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859"/>
        <w:tblW w:w="108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578"/>
        <w:gridCol w:w="2718"/>
        <w:gridCol w:w="1587"/>
        <w:gridCol w:w="2131"/>
        <w:gridCol w:w="29"/>
        <w:gridCol w:w="2821"/>
      </w:tblGrid>
      <w:tr w:rsidR="007E5A06" w:rsidRPr="000C0F33" w14:paraId="1AEF8875" w14:textId="77777777" w:rsidTr="007E5A06">
        <w:trPr>
          <w:cantSplit/>
          <w:trHeight w:val="1028"/>
        </w:trPr>
        <w:tc>
          <w:tcPr>
            <w:tcW w:w="4296" w:type="dxa"/>
            <w:gridSpan w:val="2"/>
            <w:vMerge w:val="restart"/>
            <w:tcBorders>
              <w:top w:val="single" w:sz="4" w:space="0" w:color="auto"/>
              <w:bottom w:val="single" w:sz="4" w:space="0" w:color="auto"/>
            </w:tcBorders>
          </w:tcPr>
          <w:p w14:paraId="4240C8A9" w14:textId="77777777" w:rsidR="007E5A06" w:rsidRPr="00506CB4" w:rsidRDefault="00077DCD" w:rsidP="00077DCD">
            <w:pPr>
              <w:rPr>
                <w:rFonts w:ascii="Arial" w:hAnsi="Arial" w:cs="Arial"/>
                <w:sz w:val="22"/>
                <w:szCs w:val="22"/>
              </w:rPr>
            </w:pPr>
            <w:r>
              <w:rPr>
                <w:rFonts w:ascii="Arial" w:hAnsi="Arial" w:cs="Arial"/>
                <w:b/>
                <w:noProof/>
                <w:sz w:val="22"/>
              </w:rPr>
              <mc:AlternateContent>
                <mc:Choice Requires="wps">
                  <w:drawing>
                    <wp:anchor distT="0" distB="0" distL="114300" distR="114300" simplePos="0" relativeHeight="251660288" behindDoc="0" locked="0" layoutInCell="1" allowOverlap="1" wp14:anchorId="3C081566" wp14:editId="1D29CC23">
                      <wp:simplePos x="0" y="0"/>
                      <wp:positionH relativeFrom="column">
                        <wp:posOffset>713105</wp:posOffset>
                      </wp:positionH>
                      <wp:positionV relativeFrom="paragraph">
                        <wp:posOffset>332105</wp:posOffset>
                      </wp:positionV>
                      <wp:extent cx="1946910" cy="571500"/>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194691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3AC1A"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Kainuun</w:t>
                                  </w:r>
                                </w:p>
                                <w:p w14:paraId="4C0E264E"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Ympäristöterveyspalvelut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081566" id="_x0000_t202" coordsize="21600,21600" o:spt="202" path="m,l,21600r21600,l21600,xe">
                      <v:stroke joinstyle="miter"/>
                      <v:path gradientshapeok="t" o:connecttype="rect"/>
                    </v:shapetype>
                    <v:shape id="Tekstiruutu 1" o:spid="_x0000_s1026" type="#_x0000_t202" style="position:absolute;margin-left:56.15pt;margin-top:26.15pt;width:153.3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" filled="f" stroked="f" strokeweight=".5pt">
                      <v:textbox>
                        <w:txbxContent>
                          <w:p w14:paraId="32A3AC1A"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Kainuun</w:t>
                            </w:r>
                          </w:p>
                          <w:p w14:paraId="4C0E264E" w14:textId="77777777" w:rsidR="00077DCD" w:rsidRPr="00077DCD" w:rsidRDefault="00077DCD" w:rsidP="00286842">
                            <w:pPr>
                              <w:spacing w:after="100" w:afterAutospacing="1" w:line="240" w:lineRule="auto"/>
                              <w:rPr>
                                <w:rFonts w:ascii="Arial" w:hAnsi="Arial" w:cs="Arial"/>
                                <w:b/>
                                <w:sz w:val="22"/>
                              </w:rPr>
                            </w:pPr>
                            <w:r w:rsidRPr="00077DCD">
                              <w:rPr>
                                <w:rFonts w:ascii="Arial" w:hAnsi="Arial" w:cs="Arial"/>
                                <w:b/>
                                <w:sz w:val="22"/>
                              </w:rPr>
                              <w:t>Ympäristöterveyspalvelut</w:t>
                            </w:r>
                          </w:p>
                        </w:txbxContent>
                      </v:textbox>
                    </v:shape>
                  </w:pict>
                </mc:Fallback>
              </mc:AlternateContent>
            </w:r>
            <w:r w:rsidRPr="00077DCD">
              <w:rPr>
                <w:rFonts w:ascii="Arial" w:hAnsi="Arial" w:cs="Arial"/>
                <w:b/>
                <w:noProof/>
                <w:sz w:val="22"/>
              </w:rPr>
              <w:drawing>
                <wp:anchor distT="0" distB="0" distL="114300" distR="114300" simplePos="0" relativeHeight="251659264" behindDoc="0" locked="0" layoutInCell="1" allowOverlap="1" wp14:anchorId="67892BA3" wp14:editId="145BECA7">
                  <wp:simplePos x="0" y="0"/>
                  <wp:positionH relativeFrom="margin">
                    <wp:posOffset>-53340</wp:posOffset>
                  </wp:positionH>
                  <wp:positionV relativeFrom="margin">
                    <wp:posOffset>147955</wp:posOffset>
                  </wp:positionV>
                  <wp:extent cx="850265" cy="850265"/>
                  <wp:effectExtent l="0" t="0" r="0" b="0"/>
                  <wp:wrapSquare wrapText="bothSides"/>
                  <wp:docPr id="5" name="Kuva 5" descr="C:\Users\toloveka\AppData\Local\Microsoft\Windows\INetCache\Content.Word\sotkamo_logo_sininen_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loveka\AppData\Local\Microsoft\Windows\INetCache\Content.Word\sotkamo_logo_sininen_3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rPr>
              <w:t xml:space="preserve">                                                                            </w:t>
            </w:r>
          </w:p>
        </w:tc>
        <w:tc>
          <w:tcPr>
            <w:tcW w:w="6568" w:type="dxa"/>
            <w:gridSpan w:val="4"/>
            <w:tcBorders>
              <w:top w:val="single" w:sz="4" w:space="0" w:color="auto"/>
              <w:bottom w:val="single" w:sz="4" w:space="0" w:color="auto"/>
            </w:tcBorders>
          </w:tcPr>
          <w:p w14:paraId="4A5EDB14" w14:textId="77777777" w:rsidR="007E5A06" w:rsidRPr="000C0F33" w:rsidRDefault="007E5A06" w:rsidP="007E5A06">
            <w:pPr>
              <w:pStyle w:val="py"/>
              <w:spacing w:before="60" w:beforeAutospacing="0" w:after="40" w:afterAutospacing="0"/>
              <w:rPr>
                <w:rFonts w:ascii="Arial" w:hAnsi="Arial" w:cs="Arial"/>
                <w:b/>
                <w:sz w:val="22"/>
                <w:szCs w:val="22"/>
              </w:rPr>
            </w:pPr>
            <w:r w:rsidRPr="000C0F33">
              <w:rPr>
                <w:rFonts w:ascii="Arial" w:hAnsi="Arial" w:cs="Arial"/>
                <w:b/>
                <w:sz w:val="22"/>
                <w:szCs w:val="22"/>
              </w:rPr>
              <w:t>HAKEMUS</w:t>
            </w:r>
          </w:p>
          <w:p w14:paraId="34076662" w14:textId="77777777" w:rsidR="007E5A06" w:rsidRPr="004E5EBC" w:rsidRDefault="007E5A06" w:rsidP="007E5A06">
            <w:pPr>
              <w:pStyle w:val="py"/>
              <w:spacing w:before="60" w:beforeAutospacing="0" w:after="40" w:afterAutospacing="0"/>
              <w:rPr>
                <w:rFonts w:ascii="Arial" w:hAnsi="Arial" w:cs="Arial"/>
                <w:b/>
                <w:sz w:val="18"/>
                <w:szCs w:val="18"/>
              </w:rPr>
            </w:pPr>
            <w:r w:rsidRPr="004E5EBC">
              <w:rPr>
                <w:rFonts w:ascii="Arial" w:hAnsi="Arial" w:cs="Arial"/>
                <w:b/>
                <w:sz w:val="18"/>
                <w:szCs w:val="18"/>
              </w:rPr>
              <w:t>Terveydensuojelulain (763/1994) 20 §:n mukainen hakemus riskinarvioinnin hyväksymisestä</w:t>
            </w:r>
          </w:p>
        </w:tc>
      </w:tr>
      <w:tr w:rsidR="007E5A06" w:rsidRPr="000C0F33" w14:paraId="14D80707" w14:textId="77777777" w:rsidTr="007E5A06">
        <w:trPr>
          <w:trHeight w:val="508"/>
        </w:trPr>
        <w:tc>
          <w:tcPr>
            <w:tcW w:w="4296" w:type="dxa"/>
            <w:gridSpan w:val="2"/>
            <w:vMerge/>
            <w:tcBorders>
              <w:top w:val="single" w:sz="4" w:space="0" w:color="auto"/>
              <w:bottom w:val="single" w:sz="4" w:space="0" w:color="auto"/>
            </w:tcBorders>
          </w:tcPr>
          <w:p w14:paraId="7252B596" w14:textId="77777777" w:rsidR="007E5A06" w:rsidRPr="000C0F33" w:rsidRDefault="007E5A06" w:rsidP="007E5A06">
            <w:pPr>
              <w:pStyle w:val="Yltunniste"/>
              <w:tabs>
                <w:tab w:val="clear" w:pos="9638"/>
                <w:tab w:val="right" w:pos="9633"/>
              </w:tabs>
              <w:spacing w:before="60" w:after="40"/>
              <w:rPr>
                <w:rFonts w:ascii="Arial" w:hAnsi="Arial" w:cs="Arial"/>
                <w:b/>
                <w:sz w:val="18"/>
                <w:szCs w:val="18"/>
              </w:rPr>
            </w:pPr>
          </w:p>
        </w:tc>
        <w:tc>
          <w:tcPr>
            <w:tcW w:w="6568" w:type="dxa"/>
            <w:gridSpan w:val="4"/>
            <w:tcBorders>
              <w:top w:val="single" w:sz="4" w:space="0" w:color="auto"/>
              <w:bottom w:val="single" w:sz="4" w:space="0" w:color="auto"/>
            </w:tcBorders>
            <w:shd w:val="clear" w:color="auto" w:fill="F3F3F3"/>
          </w:tcPr>
          <w:p w14:paraId="6A0D2776" w14:textId="77777777" w:rsidR="007E5A06" w:rsidRPr="000C0F33" w:rsidRDefault="007E5A06" w:rsidP="007E5A06">
            <w:pPr>
              <w:pStyle w:val="py"/>
              <w:spacing w:before="60" w:beforeAutospacing="0" w:after="40" w:afterAutospacing="0"/>
              <w:rPr>
                <w:rFonts w:ascii="Arial" w:hAnsi="Arial" w:cs="Arial"/>
                <w:sz w:val="18"/>
                <w:szCs w:val="18"/>
              </w:rPr>
            </w:pPr>
            <w:r w:rsidRPr="000C0F33">
              <w:rPr>
                <w:rFonts w:ascii="Arial" w:hAnsi="Arial" w:cs="Arial"/>
                <w:b/>
                <w:sz w:val="18"/>
                <w:szCs w:val="18"/>
              </w:rPr>
              <w:t xml:space="preserve">Dnro ja saapumispäivämäärä </w:t>
            </w:r>
            <w:r w:rsidRPr="000C0F33">
              <w:rPr>
                <w:rFonts w:ascii="Arial" w:hAnsi="Arial" w:cs="Arial"/>
                <w:sz w:val="18"/>
                <w:szCs w:val="18"/>
              </w:rPr>
              <w:t xml:space="preserve">(viranomainen täyttää) </w:t>
            </w:r>
          </w:p>
          <w:p w14:paraId="15AFD055" w14:textId="77777777" w:rsidR="007E5A06" w:rsidRPr="000C0F33" w:rsidRDefault="007E5A06" w:rsidP="007E5A06">
            <w:pPr>
              <w:pStyle w:val="py"/>
              <w:spacing w:before="60" w:beforeAutospacing="0" w:after="40" w:afterAutospacing="0"/>
              <w:rPr>
                <w:rStyle w:val="Sivunumero"/>
                <w:rFonts w:ascii="Arial" w:hAnsi="Arial" w:cs="Arial"/>
                <w:sz w:val="20"/>
                <w:szCs w:val="20"/>
              </w:rPr>
            </w:pPr>
          </w:p>
        </w:tc>
      </w:tr>
      <w:tr w:rsidR="007E5A06" w:rsidRPr="000C0F33" w14:paraId="3335376D" w14:textId="77777777" w:rsidTr="00790E77">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rPr>
          <w:trHeight w:val="1355"/>
        </w:trPr>
        <w:tc>
          <w:tcPr>
            <w:tcW w:w="10864" w:type="dxa"/>
            <w:gridSpan w:val="6"/>
            <w:tcBorders>
              <w:top w:val="single" w:sz="4" w:space="0" w:color="auto"/>
              <w:left w:val="single" w:sz="4" w:space="0" w:color="auto"/>
              <w:bottom w:val="single" w:sz="4" w:space="0" w:color="auto"/>
              <w:right w:val="single" w:sz="4" w:space="0" w:color="auto"/>
            </w:tcBorders>
          </w:tcPr>
          <w:p w14:paraId="3E924939" w14:textId="77777777" w:rsidR="007E5A06" w:rsidRPr="000C0F33" w:rsidRDefault="007E5A06" w:rsidP="007E5A06">
            <w:pPr>
              <w:spacing w:before="80" w:after="80"/>
              <w:ind w:left="176"/>
              <w:rPr>
                <w:rFonts w:ascii="Arial" w:hAnsi="Arial" w:cs="Arial"/>
                <w:sz w:val="16"/>
                <w:szCs w:val="16"/>
              </w:rPr>
            </w:pPr>
            <w:r w:rsidRPr="000C0F33">
              <w:rPr>
                <w:rFonts w:ascii="Arial" w:hAnsi="Arial" w:cs="Arial"/>
                <w:sz w:val="16"/>
                <w:szCs w:val="16"/>
              </w:rPr>
              <w:t>Terveydensuojelulaki 20 §: ”</w:t>
            </w:r>
            <w:r w:rsidRPr="000C0F33">
              <w:rPr>
                <w:rFonts w:ascii="Arial" w:hAnsi="Arial" w:cs="Arial"/>
              </w:rPr>
              <w:t xml:space="preserve"> </w:t>
            </w:r>
            <w:r w:rsidRPr="000C0F33">
              <w:rPr>
                <w:rFonts w:ascii="Arial" w:hAnsi="Arial" w:cs="Arial"/>
                <w:sz w:val="16"/>
                <w:szCs w:val="16"/>
              </w:rPr>
              <w:t>Talousvettä toimittavan laitoksen omavalvonnan ja talousveden laadun valvonnan on perustuttava veden terveydelliseen laatuun vaikuttavien riskien arviointiin ja hallintaan. Riskinarviointi on tehtävä toiminnan harjoittajien ja viranomaisten välisenä yhteistyönä.”</w:t>
            </w:r>
          </w:p>
          <w:p w14:paraId="0D0FD398" w14:textId="095546DB" w:rsidR="007E5A06" w:rsidRPr="000C0F33" w:rsidRDefault="007E5A06" w:rsidP="00256DC8">
            <w:pPr>
              <w:spacing w:before="80" w:after="80"/>
              <w:ind w:left="176" w:right="-930"/>
              <w:rPr>
                <w:rFonts w:ascii="Arial" w:hAnsi="Arial" w:cs="Arial"/>
                <w:b/>
                <w:bCs/>
                <w:color w:val="0000FF"/>
                <w:sz w:val="18"/>
                <w:szCs w:val="14"/>
                <w:u w:val="single"/>
              </w:rPr>
            </w:pPr>
            <w:r w:rsidRPr="000C0F33">
              <w:rPr>
                <w:rFonts w:ascii="Arial" w:hAnsi="Arial" w:cs="Arial"/>
                <w:b/>
                <w:sz w:val="18"/>
                <w:szCs w:val="16"/>
              </w:rPr>
              <w:t xml:space="preserve">Hakemus lähetetään osoitteella Kainuun </w:t>
            </w:r>
            <w:r w:rsidR="00077DCD">
              <w:rPr>
                <w:rFonts w:ascii="Arial" w:hAnsi="Arial" w:cs="Arial"/>
                <w:b/>
                <w:sz w:val="18"/>
                <w:szCs w:val="16"/>
              </w:rPr>
              <w:t>ympäristöterveyspalvelut</w:t>
            </w:r>
            <w:r w:rsidRPr="000C0F33">
              <w:rPr>
                <w:rFonts w:ascii="Arial" w:hAnsi="Arial" w:cs="Arial"/>
                <w:b/>
                <w:sz w:val="18"/>
                <w:szCs w:val="16"/>
              </w:rPr>
              <w:t xml:space="preserve">, Tehdaskatu 11, 87100 Kajaani </w:t>
            </w:r>
            <w:r w:rsidRPr="000C0F33">
              <w:rPr>
                <w:rFonts w:ascii="Arial" w:hAnsi="Arial" w:cs="Arial"/>
                <w:b/>
                <w:sz w:val="18"/>
                <w:szCs w:val="16"/>
              </w:rPr>
              <w:br/>
              <w:t xml:space="preserve">tai sähköpostitse osoitteella </w:t>
            </w:r>
            <w:hyperlink r:id="rId9" w:history="1">
              <w:r w:rsidR="00E72D68" w:rsidRPr="0001413B">
                <w:rPr>
                  <w:rStyle w:val="Hyperlinkki"/>
                  <w:rFonts w:ascii="Arial" w:hAnsi="Arial" w:cs="Arial"/>
                  <w:b/>
                  <w:sz w:val="18"/>
                  <w:szCs w:val="16"/>
                </w:rPr>
                <w:t>ymparistoterveys</w:t>
              </w:r>
              <w:r w:rsidR="00E72D68" w:rsidRPr="0001413B">
                <w:rPr>
                  <w:rStyle w:val="Hyperlinkki"/>
                  <w:rFonts w:ascii="Arial" w:hAnsi="Arial" w:cs="Arial"/>
                  <w:b/>
                  <w:bCs/>
                  <w:sz w:val="18"/>
                  <w:szCs w:val="14"/>
                </w:rPr>
                <w:t>@sotkamo.fi</w:t>
              </w:r>
            </w:hyperlink>
          </w:p>
        </w:tc>
      </w:tr>
      <w:tr w:rsidR="007E5A06" w:rsidRPr="000C0F33" w14:paraId="5573C2B5" w14:textId="77777777" w:rsidTr="007E5A06">
        <w:tblPrEx>
          <w:tblBorders>
            <w:insideH w:val="single" w:sz="4" w:space="0" w:color="auto"/>
          </w:tblBorders>
        </w:tblPrEx>
        <w:trPr>
          <w:trHeight w:val="425"/>
        </w:trPr>
        <w:tc>
          <w:tcPr>
            <w:tcW w:w="1578" w:type="dxa"/>
            <w:vMerge w:val="restart"/>
            <w:shd w:val="clear" w:color="auto" w:fill="F3F3F3"/>
          </w:tcPr>
          <w:p w14:paraId="1B9C15D5"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1. Toiminnanharjoittaja</w:t>
            </w:r>
          </w:p>
          <w:p w14:paraId="4DFE5FEC" w14:textId="77777777" w:rsidR="007E5A06" w:rsidRPr="000C0F33" w:rsidRDefault="007E5A06" w:rsidP="007E5A06">
            <w:pPr>
              <w:rPr>
                <w:rFonts w:ascii="Arial" w:hAnsi="Arial" w:cs="Arial"/>
                <w:sz w:val="16"/>
                <w:szCs w:val="16"/>
              </w:rPr>
            </w:pPr>
          </w:p>
        </w:tc>
        <w:tc>
          <w:tcPr>
            <w:tcW w:w="6465" w:type="dxa"/>
            <w:gridSpan w:val="4"/>
          </w:tcPr>
          <w:p w14:paraId="32B2CEE1"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Nimi/ toiminimi ja osoite:</w:t>
            </w:r>
          </w:p>
          <w:p w14:paraId="10B76808"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c>
          <w:tcPr>
            <w:tcW w:w="2821" w:type="dxa"/>
          </w:tcPr>
          <w:p w14:paraId="671EA9A9"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Y-tunnus:</w:t>
            </w:r>
          </w:p>
          <w:p w14:paraId="1E5F9F6C"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12506617" w14:textId="77777777" w:rsidTr="007E5A06">
        <w:tblPrEx>
          <w:tblBorders>
            <w:insideH w:val="single" w:sz="4" w:space="0" w:color="auto"/>
          </w:tblBorders>
        </w:tblPrEx>
        <w:trPr>
          <w:trHeight w:val="425"/>
        </w:trPr>
        <w:tc>
          <w:tcPr>
            <w:tcW w:w="1578" w:type="dxa"/>
            <w:vMerge/>
            <w:shd w:val="clear" w:color="auto" w:fill="F3F3F3"/>
          </w:tcPr>
          <w:p w14:paraId="550176BD" w14:textId="77777777" w:rsidR="007E5A06" w:rsidRPr="000C0F33" w:rsidRDefault="007E5A06" w:rsidP="007E5A06">
            <w:pPr>
              <w:spacing w:before="80" w:after="80"/>
              <w:rPr>
                <w:rFonts w:ascii="Arial" w:hAnsi="Arial" w:cs="Arial"/>
                <w:sz w:val="16"/>
                <w:szCs w:val="16"/>
              </w:rPr>
            </w:pPr>
          </w:p>
        </w:tc>
        <w:tc>
          <w:tcPr>
            <w:tcW w:w="9286" w:type="dxa"/>
            <w:gridSpan w:val="5"/>
          </w:tcPr>
          <w:p w14:paraId="34351A76"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Yhteyshenkilö: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p w14:paraId="7444E69F"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Puhelinnumero ja sähköpostiosoite: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41D41944" w14:textId="77777777" w:rsidTr="007E5A06">
        <w:tblPrEx>
          <w:tblBorders>
            <w:insideH w:val="single" w:sz="4" w:space="0" w:color="auto"/>
          </w:tblBorders>
        </w:tblPrEx>
        <w:trPr>
          <w:trHeight w:val="425"/>
        </w:trPr>
        <w:tc>
          <w:tcPr>
            <w:tcW w:w="1578" w:type="dxa"/>
            <w:vMerge/>
            <w:shd w:val="clear" w:color="auto" w:fill="F3F3F3"/>
          </w:tcPr>
          <w:p w14:paraId="31692B71" w14:textId="77777777" w:rsidR="007E5A06" w:rsidRPr="000C0F33" w:rsidRDefault="007E5A06" w:rsidP="007E5A06">
            <w:pPr>
              <w:spacing w:before="80" w:after="80"/>
              <w:rPr>
                <w:rFonts w:ascii="Arial" w:hAnsi="Arial" w:cs="Arial"/>
                <w:noProof/>
                <w:sz w:val="16"/>
                <w:szCs w:val="16"/>
              </w:rPr>
            </w:pPr>
          </w:p>
        </w:tc>
        <w:tc>
          <w:tcPr>
            <w:tcW w:w="6436" w:type="dxa"/>
            <w:gridSpan w:val="3"/>
          </w:tcPr>
          <w:p w14:paraId="2AB45289"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Vedenjakelualue/ (-alueet), jota hakemus koskee:</w:t>
            </w:r>
          </w:p>
          <w:p w14:paraId="62CF2C5B"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c>
          <w:tcPr>
            <w:tcW w:w="2850" w:type="dxa"/>
            <w:gridSpan w:val="2"/>
          </w:tcPr>
          <w:p w14:paraId="40E5900D"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fldChar w:fldCharType="begin">
                <w:ffData>
                  <w:name w:val="Valinta2"/>
                  <w:enabled/>
                  <w:calcOnExit w:val="0"/>
                  <w:checkBox>
                    <w:sizeAuto/>
                    <w:default w:val="0"/>
                    <w:checked w:val="0"/>
                  </w:checkBox>
                </w:ffData>
              </w:fldChar>
            </w:r>
            <w:r w:rsidRPr="004E5EBC">
              <w:rPr>
                <w:rFonts w:ascii="Arial" w:hAnsi="Arial" w:cs="Arial"/>
                <w:sz w:val="18"/>
                <w:szCs w:val="18"/>
              </w:rPr>
              <w:instrText xml:space="preserve"> FORMCHECKBOX </w:instrText>
            </w:r>
            <w:r w:rsidR="00FC7FC7">
              <w:rPr>
                <w:rFonts w:ascii="Arial" w:hAnsi="Arial" w:cs="Arial"/>
                <w:sz w:val="18"/>
                <w:szCs w:val="18"/>
              </w:rPr>
            </w:r>
            <w:r w:rsidR="00FC7FC7">
              <w:rPr>
                <w:rFonts w:ascii="Arial" w:hAnsi="Arial" w:cs="Arial"/>
                <w:sz w:val="18"/>
                <w:szCs w:val="18"/>
              </w:rPr>
              <w:fldChar w:fldCharType="separate"/>
            </w:r>
            <w:r w:rsidRPr="004E5EBC">
              <w:rPr>
                <w:rFonts w:ascii="Arial" w:hAnsi="Arial" w:cs="Arial"/>
                <w:sz w:val="18"/>
                <w:szCs w:val="18"/>
              </w:rPr>
              <w:fldChar w:fldCharType="end"/>
            </w:r>
            <w:r w:rsidRPr="004E5EBC">
              <w:rPr>
                <w:rFonts w:ascii="Arial" w:hAnsi="Arial" w:cs="Arial"/>
                <w:sz w:val="18"/>
                <w:szCs w:val="18"/>
              </w:rPr>
              <w:t xml:space="preserve"> Liitekartta nro.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6C58977C" w14:textId="77777777" w:rsidTr="007E5A06">
        <w:tblPrEx>
          <w:tblBorders>
            <w:insideH w:val="single" w:sz="4" w:space="0" w:color="auto"/>
          </w:tblBorders>
        </w:tblPrEx>
        <w:trPr>
          <w:trHeight w:val="510"/>
        </w:trPr>
        <w:tc>
          <w:tcPr>
            <w:tcW w:w="1578" w:type="dxa"/>
            <w:vMerge/>
            <w:shd w:val="clear" w:color="auto" w:fill="F3F3F3"/>
          </w:tcPr>
          <w:p w14:paraId="00DA17AE" w14:textId="77777777" w:rsidR="007E5A06" w:rsidRPr="000C0F33" w:rsidRDefault="007E5A06" w:rsidP="007E5A06">
            <w:pPr>
              <w:spacing w:before="80" w:after="80"/>
              <w:rPr>
                <w:rFonts w:ascii="Arial" w:hAnsi="Arial" w:cs="Arial"/>
                <w:sz w:val="16"/>
                <w:szCs w:val="16"/>
              </w:rPr>
            </w:pPr>
          </w:p>
        </w:tc>
        <w:tc>
          <w:tcPr>
            <w:tcW w:w="4305" w:type="dxa"/>
            <w:gridSpan w:val="2"/>
          </w:tcPr>
          <w:p w14:paraId="49CB16BF"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Laitoksen toimittama vesimäärä </w:t>
            </w:r>
            <w:bookmarkStart w:id="0" w:name="Teksti40"/>
            <w:r w:rsidRPr="004E5EBC">
              <w:rPr>
                <w:rFonts w:ascii="Arial" w:hAnsi="Arial" w:cs="Arial"/>
                <w:sz w:val="18"/>
                <w:szCs w:val="18"/>
              </w:rPr>
              <w:fldChar w:fldCharType="begin">
                <w:ffData>
                  <w:name w:val="Teksti40"/>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0"/>
            <w:r w:rsidRPr="004E5EBC">
              <w:rPr>
                <w:rFonts w:ascii="Arial" w:hAnsi="Arial" w:cs="Arial"/>
                <w:sz w:val="18"/>
                <w:szCs w:val="18"/>
              </w:rPr>
              <w:t xml:space="preserve"> (m³/ vuosi) </w:t>
            </w:r>
          </w:p>
        </w:tc>
        <w:tc>
          <w:tcPr>
            <w:tcW w:w="4981" w:type="dxa"/>
            <w:gridSpan w:val="3"/>
          </w:tcPr>
          <w:p w14:paraId="0F34817F"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 xml:space="preserve">Veden käyttäjämäärä: </w:t>
            </w:r>
            <w:r w:rsidRPr="004E5EBC">
              <w:rPr>
                <w:rFonts w:ascii="Arial" w:hAnsi="Arial" w:cs="Arial"/>
                <w:sz w:val="18"/>
                <w:szCs w:val="18"/>
              </w:rPr>
              <w:fldChar w:fldCharType="begin">
                <w:ffData>
                  <w:name w:val="Teksti4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hlöä.</w:t>
            </w:r>
          </w:p>
        </w:tc>
      </w:tr>
      <w:tr w:rsidR="007E5A06" w:rsidRPr="000C0F33" w14:paraId="1F140B80" w14:textId="77777777" w:rsidTr="007E5A06">
        <w:tblPrEx>
          <w:tblBorders>
            <w:insideH w:val="single" w:sz="4" w:space="0" w:color="auto"/>
          </w:tblBorders>
        </w:tblPrEx>
        <w:trPr>
          <w:trHeight w:val="582"/>
        </w:trPr>
        <w:tc>
          <w:tcPr>
            <w:tcW w:w="1578" w:type="dxa"/>
            <w:shd w:val="clear" w:color="auto" w:fill="F3F3F3"/>
          </w:tcPr>
          <w:p w14:paraId="1DB872A6" w14:textId="77777777" w:rsidR="007E5A06" w:rsidRPr="004E5EBC" w:rsidRDefault="007E5A06" w:rsidP="007E5A06">
            <w:pPr>
              <w:spacing w:before="80" w:after="80"/>
              <w:rPr>
                <w:rFonts w:ascii="Arial" w:hAnsi="Arial" w:cs="Arial"/>
                <w:sz w:val="18"/>
                <w:szCs w:val="18"/>
              </w:rPr>
            </w:pPr>
            <w:r w:rsidRPr="004E5EBC">
              <w:rPr>
                <w:rFonts w:ascii="Arial" w:hAnsi="Arial" w:cs="Arial"/>
                <w:sz w:val="18"/>
                <w:szCs w:val="18"/>
              </w:rPr>
              <w:t>2. Laskutusosoite</w:t>
            </w:r>
          </w:p>
        </w:tc>
        <w:bookmarkStart w:id="1" w:name="Teksti38"/>
        <w:tc>
          <w:tcPr>
            <w:tcW w:w="9286" w:type="dxa"/>
            <w:gridSpan w:val="5"/>
          </w:tcPr>
          <w:p w14:paraId="481314DC" w14:textId="77777777" w:rsidR="007E5A06" w:rsidRPr="004E5EBC" w:rsidRDefault="007E5A06" w:rsidP="007E5A06">
            <w:pPr>
              <w:spacing w:before="40" w:after="40"/>
              <w:rPr>
                <w:rFonts w:ascii="Arial" w:hAnsi="Arial" w:cs="Arial"/>
                <w:sz w:val="18"/>
                <w:szCs w:val="18"/>
              </w:rPr>
            </w:pPr>
            <w:r w:rsidRPr="004E5EBC">
              <w:rPr>
                <w:rFonts w:ascii="Arial" w:hAnsi="Arial" w:cs="Arial"/>
                <w:sz w:val="18"/>
                <w:szCs w:val="18"/>
              </w:rPr>
              <w:fldChar w:fldCharType="begin">
                <w:ffData>
                  <w:name w:val="Teksti38"/>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1"/>
          </w:p>
        </w:tc>
      </w:tr>
      <w:tr w:rsidR="007E5A06" w:rsidRPr="000C0F33" w14:paraId="6A484658" w14:textId="77777777" w:rsidTr="001124D7">
        <w:tblPrEx>
          <w:tblBorders>
            <w:insideH w:val="single" w:sz="4" w:space="0" w:color="auto"/>
          </w:tblBorders>
        </w:tblPrEx>
        <w:trPr>
          <w:trHeight w:val="801"/>
        </w:trPr>
        <w:tc>
          <w:tcPr>
            <w:tcW w:w="1578" w:type="dxa"/>
            <w:shd w:val="clear" w:color="auto" w:fill="F3F3F3"/>
          </w:tcPr>
          <w:p w14:paraId="5F09DD3A" w14:textId="77777777" w:rsidR="007E5A06" w:rsidRPr="004E5EBC" w:rsidRDefault="007E5A06" w:rsidP="007E5A06">
            <w:pPr>
              <w:spacing w:before="80" w:after="0"/>
              <w:rPr>
                <w:rFonts w:ascii="Arial" w:hAnsi="Arial" w:cs="Arial"/>
                <w:sz w:val="18"/>
                <w:szCs w:val="18"/>
              </w:rPr>
            </w:pPr>
            <w:r w:rsidRPr="004E5EBC">
              <w:rPr>
                <w:rFonts w:ascii="Arial" w:hAnsi="Arial" w:cs="Arial"/>
                <w:sz w:val="18"/>
                <w:szCs w:val="18"/>
              </w:rPr>
              <w:t>3. Riskinarvioinnissa käytetty menetelmä</w:t>
            </w:r>
          </w:p>
        </w:tc>
        <w:bookmarkStart w:id="2" w:name="Valinta35"/>
        <w:tc>
          <w:tcPr>
            <w:tcW w:w="4305" w:type="dxa"/>
            <w:gridSpan w:val="2"/>
          </w:tcPr>
          <w:p w14:paraId="1878EEF6" w14:textId="77777777" w:rsidR="007E5A06" w:rsidRPr="00E72D68" w:rsidRDefault="007E5A06" w:rsidP="007E5A06">
            <w:pPr>
              <w:spacing w:before="40" w:after="40"/>
              <w:rPr>
                <w:rFonts w:ascii="Arial" w:hAnsi="Arial" w:cs="Arial"/>
                <w:sz w:val="18"/>
                <w:szCs w:val="18"/>
                <w:lang w:val="en-US"/>
              </w:rPr>
            </w:pPr>
            <w:r w:rsidRPr="004E5EBC">
              <w:rPr>
                <w:rFonts w:ascii="Arial" w:hAnsi="Arial" w:cs="Arial"/>
                <w:sz w:val="18"/>
                <w:szCs w:val="18"/>
              </w:rPr>
              <w:fldChar w:fldCharType="begin">
                <w:ffData>
                  <w:name w:val="Valinta35"/>
                  <w:enabled/>
                  <w:calcOnExit w:val="0"/>
                  <w:checkBox>
                    <w:sizeAuto/>
                    <w:default w:val="0"/>
                  </w:checkBox>
                </w:ffData>
              </w:fldChar>
            </w:r>
            <w:r w:rsidRPr="00E72D68">
              <w:rPr>
                <w:rFonts w:ascii="Arial" w:hAnsi="Arial" w:cs="Arial"/>
                <w:sz w:val="18"/>
                <w:szCs w:val="18"/>
                <w:lang w:val="en-US"/>
              </w:rPr>
              <w:instrText xml:space="preserve"> FORMCHECKBOX </w:instrText>
            </w:r>
            <w:r w:rsidR="00FC7FC7">
              <w:rPr>
                <w:rFonts w:ascii="Arial" w:hAnsi="Arial" w:cs="Arial"/>
                <w:sz w:val="18"/>
                <w:szCs w:val="18"/>
              </w:rPr>
            </w:r>
            <w:r w:rsidR="00FC7FC7">
              <w:rPr>
                <w:rFonts w:ascii="Arial" w:hAnsi="Arial" w:cs="Arial"/>
                <w:sz w:val="18"/>
                <w:szCs w:val="18"/>
              </w:rPr>
              <w:fldChar w:fldCharType="separate"/>
            </w:r>
            <w:r w:rsidRPr="004E5EBC">
              <w:rPr>
                <w:rFonts w:ascii="Arial" w:hAnsi="Arial" w:cs="Arial"/>
                <w:sz w:val="18"/>
                <w:szCs w:val="18"/>
              </w:rPr>
              <w:fldChar w:fldCharType="end"/>
            </w:r>
            <w:bookmarkEnd w:id="2"/>
            <w:r w:rsidRPr="00E72D68">
              <w:rPr>
                <w:rFonts w:ascii="Arial" w:hAnsi="Arial" w:cs="Arial"/>
                <w:sz w:val="18"/>
                <w:szCs w:val="18"/>
                <w:lang w:val="en-US"/>
              </w:rPr>
              <w:t xml:space="preserve"> WSP-toimenpideohjelma (Water Safety Plan)</w:t>
            </w:r>
          </w:p>
        </w:tc>
        <w:tc>
          <w:tcPr>
            <w:tcW w:w="4981" w:type="dxa"/>
            <w:gridSpan w:val="3"/>
          </w:tcPr>
          <w:p w14:paraId="727414A1" w14:textId="77777777" w:rsidR="007E5A06" w:rsidRPr="004E5EBC" w:rsidRDefault="007E5A06" w:rsidP="007E5A06">
            <w:pPr>
              <w:spacing w:before="40" w:after="40"/>
              <w:rPr>
                <w:rFonts w:ascii="Arial" w:hAnsi="Arial" w:cs="Arial"/>
                <w:sz w:val="18"/>
                <w:szCs w:val="18"/>
              </w:rPr>
            </w:pPr>
            <w:r w:rsidRPr="004E5EBC">
              <w:rPr>
                <w:rFonts w:ascii="Arial" w:hAnsi="Arial" w:cs="Arial"/>
                <w:sz w:val="18"/>
                <w:szCs w:val="18"/>
              </w:rPr>
              <w:fldChar w:fldCharType="begin">
                <w:ffData>
                  <w:name w:val="Valinta35"/>
                  <w:enabled/>
                  <w:calcOnExit w:val="0"/>
                  <w:checkBox>
                    <w:sizeAuto/>
                    <w:default w:val="0"/>
                  </w:checkBox>
                </w:ffData>
              </w:fldChar>
            </w:r>
            <w:r w:rsidRPr="004E5EBC">
              <w:rPr>
                <w:rFonts w:ascii="Arial" w:hAnsi="Arial" w:cs="Arial"/>
                <w:sz w:val="18"/>
                <w:szCs w:val="18"/>
              </w:rPr>
              <w:instrText xml:space="preserve"> FORMCHECKBOX </w:instrText>
            </w:r>
            <w:r w:rsidR="00FC7FC7">
              <w:rPr>
                <w:rFonts w:ascii="Arial" w:hAnsi="Arial" w:cs="Arial"/>
                <w:sz w:val="18"/>
                <w:szCs w:val="18"/>
              </w:rPr>
            </w:r>
            <w:r w:rsidR="00FC7FC7">
              <w:rPr>
                <w:rFonts w:ascii="Arial" w:hAnsi="Arial" w:cs="Arial"/>
                <w:sz w:val="18"/>
                <w:szCs w:val="18"/>
              </w:rPr>
              <w:fldChar w:fldCharType="separate"/>
            </w:r>
            <w:r w:rsidRPr="004E5EBC">
              <w:rPr>
                <w:rFonts w:ascii="Arial" w:hAnsi="Arial" w:cs="Arial"/>
                <w:sz w:val="18"/>
                <w:szCs w:val="18"/>
              </w:rPr>
              <w:fldChar w:fldCharType="end"/>
            </w:r>
            <w:r w:rsidRPr="004E5EBC">
              <w:rPr>
                <w:rFonts w:ascii="Arial" w:hAnsi="Arial" w:cs="Arial"/>
                <w:sz w:val="18"/>
                <w:szCs w:val="18"/>
              </w:rPr>
              <w:t xml:space="preserve"> Muu, mikä?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1A3AD532" w14:textId="77777777" w:rsidTr="007E5A06">
        <w:tblPrEx>
          <w:tblBorders>
            <w:insideH w:val="single" w:sz="4" w:space="0" w:color="auto"/>
          </w:tblBorders>
        </w:tblPrEx>
        <w:trPr>
          <w:trHeight w:val="949"/>
        </w:trPr>
        <w:tc>
          <w:tcPr>
            <w:tcW w:w="1578" w:type="dxa"/>
            <w:shd w:val="clear" w:color="auto" w:fill="F3F3F3"/>
          </w:tcPr>
          <w:p w14:paraId="71BF807F" w14:textId="77777777" w:rsidR="007E5A06" w:rsidRPr="004E5EBC" w:rsidRDefault="007E5A06" w:rsidP="007E5A06">
            <w:pPr>
              <w:spacing w:before="80"/>
              <w:rPr>
                <w:rFonts w:ascii="Arial" w:hAnsi="Arial" w:cs="Arial"/>
                <w:sz w:val="18"/>
                <w:szCs w:val="18"/>
              </w:rPr>
            </w:pPr>
            <w:r w:rsidRPr="004E5EBC">
              <w:rPr>
                <w:rFonts w:ascii="Arial" w:hAnsi="Arial" w:cs="Arial"/>
                <w:sz w:val="18"/>
                <w:szCs w:val="18"/>
              </w:rPr>
              <w:t>4. Riskinarvioinnin työryhmä</w:t>
            </w:r>
          </w:p>
        </w:tc>
        <w:tc>
          <w:tcPr>
            <w:tcW w:w="9286" w:type="dxa"/>
            <w:gridSpan w:val="5"/>
          </w:tcPr>
          <w:p w14:paraId="5AB182DE"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Riskinarviointiin ja riskienhallintatoimenpiteiden määrittelyyn osallistuneen työryhmän kokoonpano</w:t>
            </w:r>
          </w:p>
          <w:p w14:paraId="66F66CDE"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 xml:space="preserve">Vesilaitoksen edustajat: </w:t>
            </w:r>
            <w:bookmarkStart w:id="3" w:name="Teksti55"/>
            <w:r w:rsidRPr="004E5EBC">
              <w:rPr>
                <w:rFonts w:ascii="Arial" w:hAnsi="Arial" w:cs="Arial"/>
                <w:sz w:val="18"/>
                <w:szCs w:val="18"/>
              </w:rPr>
              <w:fldChar w:fldCharType="begin">
                <w:ffData>
                  <w:name w:val="Teksti55"/>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3"/>
          </w:p>
          <w:p w14:paraId="16BB61E9"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 xml:space="preserve">Viranomaiset: </w:t>
            </w:r>
            <w:bookmarkStart w:id="4" w:name="Teksti56"/>
            <w:r w:rsidRPr="004E5EBC">
              <w:rPr>
                <w:rFonts w:ascii="Arial" w:hAnsi="Arial" w:cs="Arial"/>
                <w:sz w:val="18"/>
                <w:szCs w:val="18"/>
              </w:rPr>
              <w:fldChar w:fldCharType="begin">
                <w:ffData>
                  <w:name w:val="Teksti56"/>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bookmarkEnd w:id="4"/>
          </w:p>
          <w:p w14:paraId="2DA7D248" w14:textId="77777777" w:rsidR="007E5A06" w:rsidRPr="000C0F33" w:rsidRDefault="007E5A06" w:rsidP="007E5A06">
            <w:pPr>
              <w:spacing w:before="40" w:after="40" w:line="360" w:lineRule="auto"/>
              <w:rPr>
                <w:rFonts w:ascii="Arial" w:hAnsi="Arial" w:cs="Arial"/>
                <w:sz w:val="16"/>
                <w:szCs w:val="16"/>
              </w:rPr>
            </w:pPr>
            <w:r w:rsidRPr="004E5EBC">
              <w:rPr>
                <w:rFonts w:ascii="Arial" w:hAnsi="Arial" w:cs="Arial"/>
                <w:sz w:val="18"/>
                <w:szCs w:val="18"/>
              </w:rPr>
              <w:t xml:space="preserve">Muut: </w:t>
            </w:r>
            <w:r w:rsidRPr="004E5EBC">
              <w:rPr>
                <w:rFonts w:ascii="Arial" w:hAnsi="Arial" w:cs="Arial"/>
                <w:sz w:val="18"/>
                <w:szCs w:val="18"/>
              </w:rPr>
              <w:fldChar w:fldCharType="begin">
                <w:ffData>
                  <w:name w:val=""/>
                  <w:enabled/>
                  <w:calcOnExit w:val="0"/>
                  <w:textInput>
                    <w:maxLength w:val="69"/>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r w:rsidR="007E5A06" w:rsidRPr="000C0F33" w14:paraId="77BBE064" w14:textId="77777777" w:rsidTr="007E5A06">
        <w:tblPrEx>
          <w:tblBorders>
            <w:insideH w:val="single" w:sz="4" w:space="0" w:color="auto"/>
          </w:tblBorders>
        </w:tblPrEx>
        <w:trPr>
          <w:trHeight w:val="949"/>
        </w:trPr>
        <w:tc>
          <w:tcPr>
            <w:tcW w:w="1578" w:type="dxa"/>
            <w:shd w:val="clear" w:color="auto" w:fill="F3F3F3"/>
          </w:tcPr>
          <w:p w14:paraId="5E11AC1D" w14:textId="77777777" w:rsidR="007E5A06" w:rsidRPr="004E5EBC" w:rsidRDefault="007E5A06" w:rsidP="007E5A06">
            <w:pPr>
              <w:spacing w:before="80"/>
              <w:rPr>
                <w:rFonts w:ascii="Arial" w:hAnsi="Arial" w:cs="Arial"/>
                <w:sz w:val="18"/>
                <w:szCs w:val="18"/>
              </w:rPr>
            </w:pPr>
            <w:r w:rsidRPr="004E5EBC">
              <w:rPr>
                <w:rFonts w:ascii="Arial" w:hAnsi="Arial" w:cs="Arial"/>
                <w:sz w:val="18"/>
                <w:szCs w:val="18"/>
              </w:rPr>
              <w:t>5. Liitteet ja selvitykset</w:t>
            </w:r>
          </w:p>
        </w:tc>
        <w:tc>
          <w:tcPr>
            <w:tcW w:w="9286" w:type="dxa"/>
            <w:gridSpan w:val="5"/>
          </w:tcPr>
          <w:p w14:paraId="6704C347"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t>Tarvittavista liitteistä lisätietoa lomakkeen lopussa (liite 1).</w:t>
            </w:r>
          </w:p>
          <w:p w14:paraId="3CC46677"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Miten vedenottamoiden suoja-aluemääräykset, pohjavesialueen suojelusuunnitelma ja raakaveden lähteenä käytettävien vesimuodostumien ominaispiirteiden ja tilan seurannan tulokset on huomioitu riskinarvioinnissa.</w:t>
            </w:r>
          </w:p>
          <w:p w14:paraId="559BBDBE"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Selvitys tunnetuista riskeistä, joista voi aiheutua vedenjakelualueella jaettavan veden saastumista</w:t>
            </w:r>
          </w:p>
          <w:p w14:paraId="52CB0C0C"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Selvitys laitoksen käytössä olevista riskienhallintatoimenpiteistä riskien poistamiseksi tai vähentämiseksi</w:t>
            </w:r>
          </w:p>
          <w:p w14:paraId="529A0306"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Seurantaohjelma riskienhallintatoimenpiteiden toimivuuden varmistamiseksi</w:t>
            </w:r>
          </w:p>
          <w:p w14:paraId="7972CEC6" w14:textId="77777777" w:rsidR="007E5A06" w:rsidRPr="004E5EBC" w:rsidRDefault="007E5A06" w:rsidP="007E5A06">
            <w:pPr>
              <w:pStyle w:val="Luettelokappale"/>
              <w:numPr>
                <w:ilvl w:val="0"/>
                <w:numId w:val="35"/>
              </w:numPr>
              <w:spacing w:before="40" w:after="40" w:line="360" w:lineRule="auto"/>
              <w:rPr>
                <w:rFonts w:ascii="Arial" w:hAnsi="Arial" w:cs="Arial"/>
                <w:sz w:val="18"/>
                <w:szCs w:val="18"/>
              </w:rPr>
            </w:pPr>
            <w:r w:rsidRPr="004E5EBC">
              <w:rPr>
                <w:rFonts w:ascii="Arial" w:hAnsi="Arial" w:cs="Arial"/>
                <w:sz w:val="18"/>
                <w:szCs w:val="18"/>
              </w:rPr>
              <w:t>Tarvittaessa toimenpideohjelma uusien riskienhallintatoimenpiteiden käyttöönottamiseksi</w:t>
            </w:r>
          </w:p>
          <w:p w14:paraId="44737AB7" w14:textId="77777777" w:rsidR="007E5A06" w:rsidRPr="00790E77" w:rsidRDefault="007E5A06" w:rsidP="007E5A06">
            <w:pPr>
              <w:pStyle w:val="Luettelokappale"/>
              <w:numPr>
                <w:ilvl w:val="0"/>
                <w:numId w:val="35"/>
              </w:numPr>
              <w:spacing w:before="40" w:after="40" w:line="360" w:lineRule="auto"/>
              <w:rPr>
                <w:rFonts w:ascii="Arial" w:hAnsi="Arial" w:cs="Arial"/>
                <w:sz w:val="16"/>
                <w:szCs w:val="16"/>
              </w:rPr>
            </w:pPr>
            <w:r w:rsidRPr="004E5EBC">
              <w:rPr>
                <w:rFonts w:ascii="Arial" w:hAnsi="Arial" w:cs="Arial"/>
                <w:sz w:val="18"/>
                <w:szCs w:val="18"/>
              </w:rPr>
              <w:t>Yhteenveto riskinarvioinnin toteuttamisesta ja sen tuloksista vedenkäyttäjien informoimista varten</w:t>
            </w:r>
          </w:p>
          <w:p w14:paraId="1D3790D4" w14:textId="77777777" w:rsidR="00790E77" w:rsidRPr="001124D7" w:rsidRDefault="001124D7" w:rsidP="00790E77">
            <w:pPr>
              <w:spacing w:before="40" w:after="40" w:line="360" w:lineRule="auto"/>
              <w:rPr>
                <w:rFonts w:ascii="Arial" w:hAnsi="Arial" w:cs="Arial"/>
                <w:sz w:val="18"/>
                <w:szCs w:val="18"/>
              </w:rPr>
            </w:pPr>
            <w:r>
              <w:rPr>
                <w:rFonts w:ascii="Arial" w:hAnsi="Arial" w:cs="Arial"/>
                <w:sz w:val="18"/>
                <w:szCs w:val="18"/>
              </w:rPr>
              <w:t>Lisätietoa riskinarvioinnista ja sen</w:t>
            </w:r>
            <w:r w:rsidR="00790E77" w:rsidRPr="001124D7">
              <w:rPr>
                <w:rFonts w:ascii="Arial" w:hAnsi="Arial" w:cs="Arial"/>
                <w:sz w:val="18"/>
                <w:szCs w:val="18"/>
              </w:rPr>
              <w:t xml:space="preserve"> toteuttamisesta löydät </w:t>
            </w:r>
            <w:hyperlink r:id="rId10" w:history="1">
              <w:r w:rsidR="00790E77" w:rsidRPr="001124D7">
                <w:rPr>
                  <w:rStyle w:val="Hyperlinkki"/>
                  <w:rFonts w:ascii="Arial" w:hAnsi="Arial" w:cs="Arial"/>
                  <w:sz w:val="18"/>
                  <w:szCs w:val="18"/>
                </w:rPr>
                <w:t>Valviran sivuilta</w:t>
              </w:r>
            </w:hyperlink>
          </w:p>
        </w:tc>
      </w:tr>
      <w:tr w:rsidR="007E5A06" w:rsidRPr="000C0F33" w14:paraId="0A1812C6" w14:textId="77777777" w:rsidTr="007E5A06">
        <w:tblPrEx>
          <w:tblBorders>
            <w:insideH w:val="single" w:sz="4" w:space="0" w:color="auto"/>
          </w:tblBorders>
        </w:tblPrEx>
        <w:trPr>
          <w:trHeight w:val="568"/>
        </w:trPr>
        <w:tc>
          <w:tcPr>
            <w:tcW w:w="1578" w:type="dxa"/>
            <w:shd w:val="clear" w:color="auto" w:fill="F3F3F3"/>
          </w:tcPr>
          <w:p w14:paraId="7D9C5230" w14:textId="77777777" w:rsidR="007E5A06" w:rsidRPr="004E5EBC" w:rsidRDefault="007E5A06" w:rsidP="007E5A06">
            <w:pPr>
              <w:spacing w:before="80"/>
              <w:rPr>
                <w:rFonts w:ascii="Arial" w:hAnsi="Arial" w:cs="Arial"/>
                <w:sz w:val="18"/>
                <w:szCs w:val="18"/>
              </w:rPr>
            </w:pPr>
            <w:r w:rsidRPr="004E5EBC">
              <w:rPr>
                <w:rFonts w:ascii="Arial" w:hAnsi="Arial" w:cs="Arial"/>
                <w:sz w:val="18"/>
                <w:szCs w:val="18"/>
              </w:rPr>
              <w:t>Päivämäärä, allekirjoitus ja nimenselvennys</w:t>
            </w:r>
          </w:p>
        </w:tc>
        <w:tc>
          <w:tcPr>
            <w:tcW w:w="9286" w:type="dxa"/>
            <w:gridSpan w:val="5"/>
          </w:tcPr>
          <w:p w14:paraId="7109F0FF"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fldChar w:fldCharType="begin">
                <w:ffData>
                  <w:name w:val="Teksti1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 </w:t>
            </w:r>
            <w:r w:rsidRPr="004E5EBC">
              <w:rPr>
                <w:rFonts w:ascii="Arial" w:hAnsi="Arial" w:cs="Arial"/>
                <w:sz w:val="18"/>
                <w:szCs w:val="18"/>
              </w:rPr>
              <w:fldChar w:fldCharType="begin">
                <w:ffData>
                  <w:name w:val="Teksti1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20</w:t>
            </w:r>
            <w:r w:rsidRPr="004E5EBC">
              <w:rPr>
                <w:rFonts w:ascii="Arial" w:hAnsi="Arial" w:cs="Arial"/>
                <w:sz w:val="18"/>
                <w:szCs w:val="18"/>
              </w:rPr>
              <w:fldChar w:fldCharType="begin">
                <w:ffData>
                  <w:name w:val="Teksti14"/>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r w:rsidRPr="004E5EBC">
              <w:rPr>
                <w:rFonts w:ascii="Arial" w:hAnsi="Arial" w:cs="Arial"/>
                <w:sz w:val="18"/>
                <w:szCs w:val="18"/>
              </w:rPr>
              <w:t xml:space="preserve">    </w:t>
            </w:r>
          </w:p>
          <w:p w14:paraId="256F66B1" w14:textId="77777777" w:rsidR="007E5A06" w:rsidRPr="004E5EBC" w:rsidRDefault="007E5A06" w:rsidP="007E5A06">
            <w:pPr>
              <w:spacing w:before="40" w:after="40" w:line="360" w:lineRule="auto"/>
              <w:rPr>
                <w:rFonts w:ascii="Arial" w:hAnsi="Arial" w:cs="Arial"/>
                <w:sz w:val="18"/>
                <w:szCs w:val="18"/>
              </w:rPr>
            </w:pPr>
          </w:p>
          <w:p w14:paraId="3DC3581D" w14:textId="77777777" w:rsidR="007E5A06" w:rsidRPr="004E5EBC" w:rsidRDefault="007E5A06" w:rsidP="007E5A06">
            <w:pPr>
              <w:spacing w:before="40" w:after="40" w:line="360" w:lineRule="auto"/>
              <w:rPr>
                <w:rFonts w:ascii="Arial" w:hAnsi="Arial" w:cs="Arial"/>
                <w:sz w:val="18"/>
                <w:szCs w:val="18"/>
              </w:rPr>
            </w:pPr>
            <w:r w:rsidRPr="004E5EBC">
              <w:rPr>
                <w:rFonts w:ascii="Arial" w:hAnsi="Arial" w:cs="Arial"/>
                <w:sz w:val="18"/>
                <w:szCs w:val="18"/>
              </w:rPr>
              <w:fldChar w:fldCharType="begin">
                <w:ffData>
                  <w:name w:val="Teksti55"/>
                  <w:enabled/>
                  <w:calcOnExit w:val="0"/>
                  <w:textInput/>
                </w:ffData>
              </w:fldChar>
            </w:r>
            <w:r w:rsidRPr="004E5EBC">
              <w:rPr>
                <w:rFonts w:ascii="Arial" w:hAnsi="Arial" w:cs="Arial"/>
                <w:sz w:val="18"/>
                <w:szCs w:val="18"/>
              </w:rPr>
              <w:instrText xml:space="preserve"> FORMTEXT </w:instrText>
            </w:r>
            <w:r w:rsidRPr="004E5EBC">
              <w:rPr>
                <w:rFonts w:ascii="Arial" w:hAnsi="Arial" w:cs="Arial"/>
                <w:sz w:val="18"/>
                <w:szCs w:val="18"/>
              </w:rPr>
            </w:r>
            <w:r w:rsidRPr="004E5EBC">
              <w:rPr>
                <w:rFonts w:ascii="Arial" w:hAnsi="Arial" w:cs="Arial"/>
                <w:sz w:val="18"/>
                <w:szCs w:val="18"/>
              </w:rPr>
              <w:fldChar w:fldCharType="separate"/>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noProof/>
                <w:sz w:val="18"/>
                <w:szCs w:val="18"/>
              </w:rPr>
              <w:t> </w:t>
            </w:r>
            <w:r w:rsidRPr="004E5EBC">
              <w:rPr>
                <w:rFonts w:ascii="Arial" w:hAnsi="Arial" w:cs="Arial"/>
                <w:sz w:val="18"/>
                <w:szCs w:val="18"/>
              </w:rPr>
              <w:fldChar w:fldCharType="end"/>
            </w:r>
          </w:p>
        </w:tc>
      </w:tr>
    </w:tbl>
    <w:p w14:paraId="5894FF49" w14:textId="77777777" w:rsidR="00A45571" w:rsidRDefault="00A45571" w:rsidP="00BE2EED">
      <w:pPr>
        <w:pStyle w:val="Eivli"/>
      </w:pPr>
    </w:p>
    <w:p w14:paraId="671266B0" w14:textId="77777777" w:rsidR="00A45571" w:rsidRPr="000C0F33" w:rsidRDefault="00A45571" w:rsidP="00BE2EED">
      <w:pPr>
        <w:pStyle w:val="Eivli"/>
      </w:pPr>
    </w:p>
    <w:p w14:paraId="47FA5F9B" w14:textId="77777777" w:rsidR="00ED6D80" w:rsidRDefault="00ED6D80" w:rsidP="00CA7A45">
      <w:pPr>
        <w:spacing w:before="80" w:after="80"/>
        <w:rPr>
          <w:rFonts w:ascii="Arial" w:hAnsi="Arial" w:cs="Arial"/>
          <w:sz w:val="16"/>
          <w:szCs w:val="16"/>
        </w:rPr>
      </w:pPr>
    </w:p>
    <w:p w14:paraId="6B3285D6" w14:textId="77777777" w:rsidR="00B93C93" w:rsidRDefault="00B93C93" w:rsidP="00CA7A45">
      <w:pPr>
        <w:spacing w:before="80" w:after="80"/>
        <w:rPr>
          <w:rFonts w:ascii="Arial" w:hAnsi="Arial" w:cs="Arial"/>
          <w:sz w:val="16"/>
          <w:szCs w:val="16"/>
        </w:rPr>
      </w:pPr>
    </w:p>
    <w:tbl>
      <w:tblPr>
        <w:tblpPr w:leftFromText="141" w:rightFromText="141" w:vertAnchor="text" w:horzAnchor="margin" w:tblpXSpec="center" w:tblpY="-826"/>
        <w:tblW w:w="1091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1844"/>
        <w:gridCol w:w="9066"/>
      </w:tblGrid>
      <w:tr w:rsidR="007E5A06" w:rsidRPr="000C0F33" w14:paraId="56B8605F" w14:textId="77777777" w:rsidTr="007E5A06">
        <w:trPr>
          <w:cantSplit/>
          <w:trHeight w:val="479"/>
        </w:trPr>
        <w:tc>
          <w:tcPr>
            <w:tcW w:w="1844" w:type="dxa"/>
            <w:vMerge w:val="restart"/>
            <w:shd w:val="clear" w:color="auto" w:fill="F3F3F3"/>
          </w:tcPr>
          <w:p w14:paraId="0C455C5B" w14:textId="77777777" w:rsidR="007E5A06" w:rsidRPr="004E5EBC" w:rsidRDefault="007E5A06" w:rsidP="007E5A06">
            <w:pPr>
              <w:spacing w:before="80" w:after="80"/>
              <w:ind w:left="-79"/>
              <w:rPr>
                <w:rFonts w:ascii="Arial" w:hAnsi="Arial" w:cs="Arial"/>
                <w:sz w:val="16"/>
                <w:szCs w:val="16"/>
              </w:rPr>
            </w:pPr>
            <w:r w:rsidRPr="004E5EBC">
              <w:rPr>
                <w:rFonts w:ascii="Arial" w:hAnsi="Arial" w:cs="Arial"/>
                <w:sz w:val="16"/>
                <w:szCs w:val="16"/>
              </w:rPr>
              <w:t>Lisätietoja</w:t>
            </w:r>
          </w:p>
        </w:tc>
        <w:tc>
          <w:tcPr>
            <w:tcW w:w="9066" w:type="dxa"/>
            <w:shd w:val="clear" w:color="auto" w:fill="F3F3F3"/>
          </w:tcPr>
          <w:p w14:paraId="5BF4BB0A" w14:textId="77777777"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Lisätietoja ilmoituksen täyttämiseen ja käsittelyyn liittyen saat oman alueesi terveystarkastajalta.</w:t>
            </w:r>
          </w:p>
        </w:tc>
      </w:tr>
      <w:tr w:rsidR="007E5A06" w:rsidRPr="000C0F33" w14:paraId="04381EA6" w14:textId="77777777" w:rsidTr="007E5A06">
        <w:trPr>
          <w:cantSplit/>
          <w:trHeight w:val="645"/>
        </w:trPr>
        <w:tc>
          <w:tcPr>
            <w:tcW w:w="1844" w:type="dxa"/>
            <w:vMerge/>
            <w:shd w:val="clear" w:color="auto" w:fill="F3F3F3"/>
          </w:tcPr>
          <w:p w14:paraId="7A56125F" w14:textId="77777777" w:rsidR="007E5A06" w:rsidRPr="004E5EBC" w:rsidRDefault="007E5A06" w:rsidP="007E5A06">
            <w:pPr>
              <w:spacing w:before="80" w:after="80"/>
              <w:ind w:left="-79"/>
              <w:rPr>
                <w:rFonts w:ascii="Arial" w:hAnsi="Arial" w:cs="Arial"/>
                <w:sz w:val="16"/>
                <w:szCs w:val="16"/>
              </w:rPr>
            </w:pPr>
          </w:p>
        </w:tc>
        <w:tc>
          <w:tcPr>
            <w:tcW w:w="9066" w:type="dxa"/>
            <w:shd w:val="clear" w:color="auto" w:fill="F3F3F3"/>
          </w:tcPr>
          <w:p w14:paraId="530BBC00" w14:textId="77777777"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Henkilötiedot rekisteröidään Vati tietojärjestelmään ja asianhallintajärjestelmään. Järjestelmän rekisteriseloste on nähtävissä ympäristöterveydenhuollon toimistossa.</w:t>
            </w:r>
          </w:p>
        </w:tc>
      </w:tr>
      <w:tr w:rsidR="007E5A06" w:rsidRPr="000C0F33" w14:paraId="506CDD68" w14:textId="77777777" w:rsidTr="007E5A06">
        <w:trPr>
          <w:cantSplit/>
          <w:trHeight w:val="653"/>
        </w:trPr>
        <w:tc>
          <w:tcPr>
            <w:tcW w:w="1844" w:type="dxa"/>
            <w:shd w:val="clear" w:color="auto" w:fill="F3F3F3"/>
          </w:tcPr>
          <w:p w14:paraId="77FC8731" w14:textId="77777777" w:rsidR="007E5A06" w:rsidRPr="004E5EBC" w:rsidRDefault="007E5A06" w:rsidP="007E5A06">
            <w:pPr>
              <w:spacing w:before="80" w:after="80"/>
              <w:ind w:left="-79"/>
              <w:rPr>
                <w:rFonts w:ascii="Arial" w:hAnsi="Arial" w:cs="Arial"/>
                <w:sz w:val="16"/>
                <w:szCs w:val="16"/>
              </w:rPr>
            </w:pPr>
            <w:r w:rsidRPr="004E5EBC">
              <w:rPr>
                <w:rFonts w:ascii="Arial" w:hAnsi="Arial" w:cs="Arial"/>
                <w:sz w:val="16"/>
                <w:szCs w:val="16"/>
              </w:rPr>
              <w:t xml:space="preserve">Lasku </w:t>
            </w:r>
          </w:p>
        </w:tc>
        <w:tc>
          <w:tcPr>
            <w:tcW w:w="9066" w:type="dxa"/>
            <w:shd w:val="clear" w:color="auto" w:fill="F3F3F3"/>
          </w:tcPr>
          <w:p w14:paraId="2DDB482E" w14:textId="134D289C"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 xml:space="preserve">Ilmoituksen käsittelystä peritään </w:t>
            </w:r>
            <w:r w:rsidR="00E72D68">
              <w:rPr>
                <w:rFonts w:ascii="Arial" w:hAnsi="Arial" w:cs="Arial"/>
                <w:color w:val="000000" w:themeColor="text1"/>
                <w:sz w:val="16"/>
                <w:szCs w:val="16"/>
              </w:rPr>
              <w:t>Sotkamon kunnan ympäristöterveysjaoston</w:t>
            </w:r>
            <w:r w:rsidRPr="00AD3A13">
              <w:rPr>
                <w:rFonts w:ascii="Arial" w:hAnsi="Arial" w:cs="Arial"/>
                <w:color w:val="000000" w:themeColor="text1"/>
                <w:sz w:val="16"/>
                <w:szCs w:val="16"/>
              </w:rPr>
              <w:t xml:space="preserve"> </w:t>
            </w:r>
            <w:r w:rsidRPr="004E5EBC">
              <w:rPr>
                <w:rFonts w:ascii="Arial" w:hAnsi="Arial" w:cs="Arial"/>
                <w:sz w:val="16"/>
                <w:szCs w:val="16"/>
              </w:rPr>
              <w:t xml:space="preserve">hyväksymän taksan mukainen maksu. </w:t>
            </w:r>
          </w:p>
        </w:tc>
      </w:tr>
      <w:tr w:rsidR="007E5A06" w:rsidRPr="000C0F33" w14:paraId="417B7FAA" w14:textId="77777777" w:rsidTr="007E5A06">
        <w:trPr>
          <w:cantSplit/>
          <w:trHeight w:val="652"/>
        </w:trPr>
        <w:tc>
          <w:tcPr>
            <w:tcW w:w="1844" w:type="dxa"/>
            <w:shd w:val="clear" w:color="auto" w:fill="F3F3F3"/>
          </w:tcPr>
          <w:p w14:paraId="7B76D0AB" w14:textId="77777777" w:rsidR="007E5A06" w:rsidRPr="004E5EBC" w:rsidRDefault="007E5A06" w:rsidP="007E5A06">
            <w:pPr>
              <w:spacing w:before="80" w:after="80"/>
              <w:ind w:left="-79"/>
              <w:rPr>
                <w:rFonts w:ascii="Arial" w:hAnsi="Arial" w:cs="Arial"/>
                <w:sz w:val="16"/>
                <w:szCs w:val="16"/>
              </w:rPr>
            </w:pPr>
            <w:r w:rsidRPr="004E5EBC">
              <w:rPr>
                <w:rFonts w:ascii="Arial" w:hAnsi="Arial" w:cs="Arial"/>
                <w:sz w:val="16"/>
                <w:szCs w:val="16"/>
              </w:rPr>
              <w:t>Sovelletut oikeusohjeet</w:t>
            </w:r>
          </w:p>
        </w:tc>
        <w:tc>
          <w:tcPr>
            <w:tcW w:w="9066" w:type="dxa"/>
            <w:shd w:val="clear" w:color="auto" w:fill="F3F3F3"/>
          </w:tcPr>
          <w:p w14:paraId="183033EC" w14:textId="77777777" w:rsidR="007E5A06" w:rsidRPr="004E5EBC" w:rsidRDefault="007E5A06" w:rsidP="007E5A06">
            <w:pPr>
              <w:spacing w:before="80" w:after="80"/>
              <w:rPr>
                <w:rFonts w:ascii="Arial" w:hAnsi="Arial" w:cs="Arial"/>
                <w:sz w:val="16"/>
                <w:szCs w:val="16"/>
              </w:rPr>
            </w:pPr>
            <w:r w:rsidRPr="004E5EBC">
              <w:rPr>
                <w:rFonts w:ascii="Arial" w:hAnsi="Arial" w:cs="Arial"/>
                <w:sz w:val="16"/>
                <w:szCs w:val="16"/>
              </w:rPr>
              <w:t>Terveydensuojelulaki (763/1994) 18 §, 20 § ja 50 §</w:t>
            </w:r>
          </w:p>
          <w:p w14:paraId="0C44ABB2" w14:textId="32CED43B" w:rsidR="007E5A06" w:rsidRPr="004E5EBC" w:rsidRDefault="007E5A06" w:rsidP="007E5A06">
            <w:pPr>
              <w:spacing w:before="80" w:after="80"/>
              <w:rPr>
                <w:rFonts w:ascii="Arial" w:hAnsi="Arial" w:cs="Arial"/>
                <w:sz w:val="16"/>
                <w:szCs w:val="16"/>
              </w:rPr>
            </w:pPr>
            <w:r w:rsidRPr="00AD3A13">
              <w:rPr>
                <w:rFonts w:ascii="Arial" w:hAnsi="Arial" w:cs="Arial"/>
                <w:color w:val="000000" w:themeColor="text1"/>
                <w:sz w:val="16"/>
                <w:szCs w:val="16"/>
              </w:rPr>
              <w:t xml:space="preserve">Kainuun </w:t>
            </w:r>
            <w:r w:rsidR="00E72D68">
              <w:rPr>
                <w:rFonts w:ascii="Arial" w:hAnsi="Arial" w:cs="Arial"/>
                <w:color w:val="000000" w:themeColor="text1"/>
                <w:sz w:val="16"/>
                <w:szCs w:val="16"/>
              </w:rPr>
              <w:t>ympäristöterveyspalvelujen</w:t>
            </w:r>
            <w:r w:rsidRPr="00AD3A13">
              <w:rPr>
                <w:rFonts w:ascii="Arial" w:hAnsi="Arial" w:cs="Arial"/>
                <w:color w:val="000000" w:themeColor="text1"/>
                <w:sz w:val="16"/>
                <w:szCs w:val="16"/>
              </w:rPr>
              <w:t xml:space="preserve"> </w:t>
            </w:r>
            <w:r w:rsidRPr="004E5EBC">
              <w:rPr>
                <w:rFonts w:ascii="Arial" w:hAnsi="Arial" w:cs="Arial"/>
                <w:sz w:val="16"/>
                <w:szCs w:val="16"/>
              </w:rPr>
              <w:t>taksa ja maksut</w:t>
            </w:r>
          </w:p>
        </w:tc>
      </w:tr>
    </w:tbl>
    <w:tbl>
      <w:tblPr>
        <w:tblpPr w:leftFromText="141" w:rightFromText="141" w:vertAnchor="text" w:horzAnchor="margin" w:tblpXSpec="center" w:tblpY="234"/>
        <w:tblW w:w="1091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729"/>
        <w:gridCol w:w="3440"/>
        <w:gridCol w:w="3741"/>
      </w:tblGrid>
      <w:tr w:rsidR="007E5A06" w:rsidRPr="004E5EBC" w14:paraId="0071D961" w14:textId="77777777" w:rsidTr="00776760">
        <w:trPr>
          <w:cantSplit/>
        </w:trPr>
        <w:tc>
          <w:tcPr>
            <w:tcW w:w="10910" w:type="dxa"/>
            <w:gridSpan w:val="3"/>
            <w:shd w:val="clear" w:color="auto" w:fill="F3F3F3"/>
          </w:tcPr>
          <w:p w14:paraId="39DD78D8" w14:textId="77777777" w:rsidR="007E5A06" w:rsidRPr="004E5EBC" w:rsidRDefault="007E5A06" w:rsidP="007E5A06">
            <w:pPr>
              <w:spacing w:before="60" w:after="40"/>
              <w:rPr>
                <w:rFonts w:ascii="Arial" w:hAnsi="Arial" w:cs="Arial"/>
                <w:b/>
                <w:sz w:val="18"/>
                <w:szCs w:val="18"/>
              </w:rPr>
            </w:pPr>
            <w:r w:rsidRPr="004E5EBC">
              <w:rPr>
                <w:rFonts w:ascii="Arial" w:hAnsi="Arial" w:cs="Arial"/>
                <w:b/>
                <w:sz w:val="18"/>
                <w:szCs w:val="18"/>
              </w:rPr>
              <w:t xml:space="preserve">Viranomainen täyttää </w:t>
            </w:r>
          </w:p>
        </w:tc>
      </w:tr>
      <w:tr w:rsidR="007E5A06" w:rsidRPr="004E5EBC" w14:paraId="2690681F" w14:textId="77777777" w:rsidTr="00776760">
        <w:trPr>
          <w:cantSplit/>
        </w:trPr>
        <w:tc>
          <w:tcPr>
            <w:tcW w:w="3729" w:type="dxa"/>
            <w:shd w:val="clear" w:color="auto" w:fill="F3F3F3"/>
          </w:tcPr>
          <w:p w14:paraId="2AAD08B9"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Hakemus on täytetty asianmukaisesti</w:t>
            </w:r>
          </w:p>
          <w:bookmarkStart w:id="5" w:name="Valinta45"/>
          <w:p w14:paraId="4B347AAC" w14:textId="77777777" w:rsidR="007E5A06" w:rsidRPr="004E5EBC" w:rsidRDefault="007E5A06" w:rsidP="007E5A06">
            <w:pPr>
              <w:tabs>
                <w:tab w:val="left" w:pos="796"/>
              </w:tabs>
              <w:spacing w:before="60" w:after="40"/>
              <w:rPr>
                <w:rFonts w:ascii="Arial" w:hAnsi="Arial" w:cs="Arial"/>
                <w:sz w:val="18"/>
                <w:szCs w:val="18"/>
              </w:rPr>
            </w:pPr>
            <w:r w:rsidRPr="004E5EBC">
              <w:rPr>
                <w:rFonts w:ascii="Arial" w:hAnsi="Arial" w:cs="Arial"/>
                <w:sz w:val="18"/>
                <w:szCs w:val="18"/>
              </w:rPr>
              <w:fldChar w:fldCharType="begin">
                <w:ffData>
                  <w:name w:val="Valinta45"/>
                  <w:enabled/>
                  <w:calcOnExit w:val="0"/>
                  <w:checkBox>
                    <w:sizeAuto/>
                    <w:default w:val="0"/>
                  </w:checkBox>
                </w:ffData>
              </w:fldChar>
            </w:r>
            <w:r w:rsidRPr="004E5EBC">
              <w:rPr>
                <w:rFonts w:ascii="Arial" w:hAnsi="Arial" w:cs="Arial"/>
                <w:sz w:val="18"/>
                <w:szCs w:val="18"/>
              </w:rPr>
              <w:instrText xml:space="preserve"> FORMCHECKBOX </w:instrText>
            </w:r>
            <w:r w:rsidR="00FC7FC7">
              <w:rPr>
                <w:rFonts w:ascii="Arial" w:hAnsi="Arial" w:cs="Arial"/>
                <w:sz w:val="18"/>
                <w:szCs w:val="18"/>
              </w:rPr>
            </w:r>
            <w:r w:rsidR="00FC7FC7">
              <w:rPr>
                <w:rFonts w:ascii="Arial" w:hAnsi="Arial" w:cs="Arial"/>
                <w:sz w:val="18"/>
                <w:szCs w:val="18"/>
              </w:rPr>
              <w:fldChar w:fldCharType="separate"/>
            </w:r>
            <w:r w:rsidRPr="004E5EBC">
              <w:rPr>
                <w:rFonts w:ascii="Arial" w:hAnsi="Arial" w:cs="Arial"/>
                <w:sz w:val="18"/>
                <w:szCs w:val="18"/>
              </w:rPr>
              <w:fldChar w:fldCharType="end"/>
            </w:r>
            <w:bookmarkEnd w:id="5"/>
            <w:r w:rsidRPr="004E5EBC">
              <w:rPr>
                <w:rFonts w:ascii="Arial" w:hAnsi="Arial" w:cs="Arial"/>
                <w:sz w:val="18"/>
                <w:szCs w:val="18"/>
              </w:rPr>
              <w:t xml:space="preserve"> kyllä</w:t>
            </w:r>
            <w:r w:rsidRPr="004E5EBC">
              <w:rPr>
                <w:rFonts w:ascii="Arial" w:hAnsi="Arial" w:cs="Arial"/>
                <w:sz w:val="18"/>
                <w:szCs w:val="18"/>
              </w:rPr>
              <w:tab/>
            </w:r>
            <w:bookmarkStart w:id="6" w:name="Valinta46"/>
            <w:r w:rsidRPr="004E5EBC">
              <w:rPr>
                <w:rFonts w:ascii="Arial" w:hAnsi="Arial" w:cs="Arial"/>
                <w:sz w:val="18"/>
                <w:szCs w:val="18"/>
              </w:rPr>
              <w:fldChar w:fldCharType="begin">
                <w:ffData>
                  <w:name w:val="Valinta46"/>
                  <w:enabled/>
                  <w:calcOnExit w:val="0"/>
                  <w:checkBox>
                    <w:sizeAuto/>
                    <w:default w:val="0"/>
                  </w:checkBox>
                </w:ffData>
              </w:fldChar>
            </w:r>
            <w:r w:rsidRPr="004E5EBC">
              <w:rPr>
                <w:rFonts w:ascii="Arial" w:hAnsi="Arial" w:cs="Arial"/>
                <w:sz w:val="18"/>
                <w:szCs w:val="18"/>
              </w:rPr>
              <w:instrText xml:space="preserve"> FORMCHECKBOX </w:instrText>
            </w:r>
            <w:r w:rsidR="00FC7FC7">
              <w:rPr>
                <w:rFonts w:ascii="Arial" w:hAnsi="Arial" w:cs="Arial"/>
                <w:sz w:val="18"/>
                <w:szCs w:val="18"/>
              </w:rPr>
            </w:r>
            <w:r w:rsidR="00FC7FC7">
              <w:rPr>
                <w:rFonts w:ascii="Arial" w:hAnsi="Arial" w:cs="Arial"/>
                <w:sz w:val="18"/>
                <w:szCs w:val="18"/>
              </w:rPr>
              <w:fldChar w:fldCharType="separate"/>
            </w:r>
            <w:r w:rsidRPr="004E5EBC">
              <w:rPr>
                <w:rFonts w:ascii="Arial" w:hAnsi="Arial" w:cs="Arial"/>
                <w:sz w:val="18"/>
                <w:szCs w:val="18"/>
              </w:rPr>
              <w:fldChar w:fldCharType="end"/>
            </w:r>
            <w:bookmarkEnd w:id="6"/>
            <w:r w:rsidRPr="004E5EBC">
              <w:rPr>
                <w:rFonts w:ascii="Arial" w:hAnsi="Arial" w:cs="Arial"/>
                <w:sz w:val="18"/>
                <w:szCs w:val="18"/>
              </w:rPr>
              <w:t xml:space="preserve"> ei</w:t>
            </w:r>
          </w:p>
          <w:p w14:paraId="3752F92E" w14:textId="77777777" w:rsidR="007E5A06" w:rsidRPr="004E5EBC" w:rsidRDefault="007E5A06" w:rsidP="007E5A06">
            <w:pPr>
              <w:spacing w:before="60" w:after="40"/>
              <w:rPr>
                <w:rFonts w:ascii="Arial" w:hAnsi="Arial" w:cs="Arial"/>
                <w:sz w:val="18"/>
                <w:szCs w:val="18"/>
              </w:rPr>
            </w:pPr>
          </w:p>
          <w:p w14:paraId="052E3008"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_____/____</w:t>
            </w:r>
            <w:proofErr w:type="gramStart"/>
            <w:r w:rsidRPr="004E5EBC">
              <w:rPr>
                <w:rFonts w:ascii="Arial" w:hAnsi="Arial" w:cs="Arial"/>
                <w:sz w:val="18"/>
                <w:szCs w:val="18"/>
              </w:rPr>
              <w:t>_  20</w:t>
            </w:r>
            <w:proofErr w:type="gramEnd"/>
            <w:r w:rsidRPr="004E5EBC">
              <w:rPr>
                <w:rFonts w:ascii="Arial" w:hAnsi="Arial" w:cs="Arial"/>
                <w:sz w:val="18"/>
                <w:szCs w:val="18"/>
              </w:rPr>
              <w:t xml:space="preserve"> ______</w:t>
            </w:r>
          </w:p>
          <w:p w14:paraId="57F55FF9" w14:textId="77777777" w:rsidR="007E5A06" w:rsidRPr="004E5EBC" w:rsidRDefault="007E5A06" w:rsidP="007E5A06">
            <w:pPr>
              <w:spacing w:before="60" w:after="40"/>
              <w:rPr>
                <w:rFonts w:ascii="Arial" w:hAnsi="Arial" w:cs="Arial"/>
                <w:sz w:val="18"/>
                <w:szCs w:val="18"/>
              </w:rPr>
            </w:pPr>
          </w:p>
          <w:p w14:paraId="7B6FAEB7"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Viranhaltijan allekirjoitus</w:t>
            </w:r>
          </w:p>
          <w:p w14:paraId="068EABD4" w14:textId="77777777" w:rsidR="007E5A06" w:rsidRPr="004E5EBC" w:rsidRDefault="007E5A06" w:rsidP="007E5A06">
            <w:pPr>
              <w:spacing w:before="60" w:after="40"/>
              <w:rPr>
                <w:rFonts w:ascii="Arial" w:hAnsi="Arial" w:cs="Arial"/>
                <w:sz w:val="18"/>
                <w:szCs w:val="18"/>
              </w:rPr>
            </w:pPr>
          </w:p>
        </w:tc>
        <w:tc>
          <w:tcPr>
            <w:tcW w:w="3440" w:type="dxa"/>
            <w:shd w:val="clear" w:color="auto" w:fill="F3F3F3"/>
          </w:tcPr>
          <w:p w14:paraId="2A62958B"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Lisätietoja on pyydetty</w:t>
            </w:r>
          </w:p>
          <w:p w14:paraId="230FD1CF" w14:textId="77777777" w:rsidR="007E5A06" w:rsidRPr="004E5EBC" w:rsidRDefault="007E5A06" w:rsidP="007E5A06">
            <w:pPr>
              <w:spacing w:before="60" w:after="40"/>
              <w:rPr>
                <w:rFonts w:ascii="Arial" w:hAnsi="Arial" w:cs="Arial"/>
                <w:sz w:val="18"/>
                <w:szCs w:val="18"/>
              </w:rPr>
            </w:pPr>
          </w:p>
          <w:p w14:paraId="30F0C3A6" w14:textId="77777777" w:rsidR="007E5A06" w:rsidRPr="004E5EBC" w:rsidRDefault="007E5A06" w:rsidP="007E5A06">
            <w:pPr>
              <w:spacing w:before="60" w:after="40"/>
              <w:rPr>
                <w:rFonts w:ascii="Arial" w:hAnsi="Arial" w:cs="Arial"/>
                <w:sz w:val="18"/>
                <w:szCs w:val="18"/>
              </w:rPr>
            </w:pPr>
          </w:p>
          <w:p w14:paraId="1F8E7BCB"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_____/____</w:t>
            </w:r>
            <w:proofErr w:type="gramStart"/>
            <w:r w:rsidRPr="004E5EBC">
              <w:rPr>
                <w:rFonts w:ascii="Arial" w:hAnsi="Arial" w:cs="Arial"/>
                <w:sz w:val="18"/>
                <w:szCs w:val="18"/>
              </w:rPr>
              <w:t>_  20</w:t>
            </w:r>
            <w:proofErr w:type="gramEnd"/>
            <w:r w:rsidRPr="004E5EBC">
              <w:rPr>
                <w:rFonts w:ascii="Arial" w:hAnsi="Arial" w:cs="Arial"/>
                <w:sz w:val="18"/>
                <w:szCs w:val="18"/>
              </w:rPr>
              <w:t xml:space="preserve"> _____</w:t>
            </w:r>
          </w:p>
          <w:p w14:paraId="382FCEF9" w14:textId="77777777" w:rsidR="007E5A06" w:rsidRPr="004E5EBC" w:rsidRDefault="007E5A06" w:rsidP="007E5A06">
            <w:pPr>
              <w:spacing w:before="60" w:after="40"/>
              <w:rPr>
                <w:rFonts w:ascii="Arial" w:hAnsi="Arial" w:cs="Arial"/>
                <w:sz w:val="18"/>
                <w:szCs w:val="18"/>
              </w:rPr>
            </w:pPr>
          </w:p>
          <w:p w14:paraId="1D23F117"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 xml:space="preserve">Viranhaltijan allekirjoitus </w:t>
            </w:r>
          </w:p>
        </w:tc>
        <w:tc>
          <w:tcPr>
            <w:tcW w:w="3741" w:type="dxa"/>
            <w:shd w:val="clear" w:color="auto" w:fill="F3F3F3"/>
          </w:tcPr>
          <w:p w14:paraId="06E4AF8A"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Pyydetyt lisätiedot on saatu</w:t>
            </w:r>
          </w:p>
          <w:p w14:paraId="0E2EECBF" w14:textId="77777777" w:rsidR="007E5A06" w:rsidRPr="004E5EBC" w:rsidRDefault="007E5A06" w:rsidP="007E5A06">
            <w:pPr>
              <w:spacing w:before="60" w:after="40"/>
              <w:rPr>
                <w:rFonts w:ascii="Arial" w:hAnsi="Arial" w:cs="Arial"/>
                <w:sz w:val="18"/>
                <w:szCs w:val="18"/>
              </w:rPr>
            </w:pPr>
          </w:p>
          <w:p w14:paraId="393D03EC" w14:textId="77777777" w:rsidR="007E5A06" w:rsidRPr="004E5EBC" w:rsidRDefault="007E5A06" w:rsidP="007E5A06">
            <w:pPr>
              <w:spacing w:before="60" w:after="40"/>
              <w:rPr>
                <w:rFonts w:ascii="Arial" w:hAnsi="Arial" w:cs="Arial"/>
                <w:sz w:val="18"/>
                <w:szCs w:val="18"/>
              </w:rPr>
            </w:pPr>
          </w:p>
          <w:p w14:paraId="74CC58D6" w14:textId="77777777" w:rsidR="007E5A06" w:rsidRPr="004E5EBC" w:rsidRDefault="007E5A06" w:rsidP="007E5A06">
            <w:pPr>
              <w:spacing w:before="60" w:after="40"/>
              <w:rPr>
                <w:rFonts w:ascii="Arial" w:hAnsi="Arial" w:cs="Arial"/>
                <w:sz w:val="18"/>
                <w:szCs w:val="18"/>
              </w:rPr>
            </w:pPr>
            <w:r w:rsidRPr="004E5EBC">
              <w:rPr>
                <w:rFonts w:ascii="Arial" w:hAnsi="Arial" w:cs="Arial"/>
                <w:sz w:val="18"/>
                <w:szCs w:val="18"/>
              </w:rPr>
              <w:t>_____/____</w:t>
            </w:r>
            <w:proofErr w:type="gramStart"/>
            <w:r w:rsidRPr="004E5EBC">
              <w:rPr>
                <w:rFonts w:ascii="Arial" w:hAnsi="Arial" w:cs="Arial"/>
                <w:sz w:val="18"/>
                <w:szCs w:val="18"/>
              </w:rPr>
              <w:t>_  20</w:t>
            </w:r>
            <w:proofErr w:type="gramEnd"/>
            <w:r w:rsidRPr="004E5EBC">
              <w:rPr>
                <w:rFonts w:ascii="Arial" w:hAnsi="Arial" w:cs="Arial"/>
                <w:sz w:val="18"/>
                <w:szCs w:val="18"/>
              </w:rPr>
              <w:t xml:space="preserve"> ______</w:t>
            </w:r>
          </w:p>
          <w:p w14:paraId="5E78FD5B" w14:textId="77777777" w:rsidR="007E5A06" w:rsidRPr="004E5EBC" w:rsidRDefault="007E5A06" w:rsidP="007E5A06">
            <w:pPr>
              <w:spacing w:before="60" w:after="40"/>
              <w:rPr>
                <w:rFonts w:ascii="Arial" w:hAnsi="Arial" w:cs="Arial"/>
                <w:sz w:val="18"/>
                <w:szCs w:val="18"/>
              </w:rPr>
            </w:pPr>
          </w:p>
          <w:p w14:paraId="629C7063" w14:textId="77777777" w:rsidR="007E5A06" w:rsidRPr="004E5EBC" w:rsidRDefault="007E5A06" w:rsidP="007E5A06">
            <w:pPr>
              <w:spacing w:before="60" w:after="40" w:line="360" w:lineRule="auto"/>
              <w:rPr>
                <w:rFonts w:ascii="Arial" w:hAnsi="Arial" w:cs="Arial"/>
                <w:sz w:val="18"/>
                <w:szCs w:val="18"/>
              </w:rPr>
            </w:pPr>
            <w:r w:rsidRPr="004E5EBC">
              <w:rPr>
                <w:rFonts w:ascii="Arial" w:hAnsi="Arial" w:cs="Arial"/>
                <w:sz w:val="18"/>
                <w:szCs w:val="18"/>
              </w:rPr>
              <w:t>Viranhaltijan allekirjoitus</w:t>
            </w:r>
          </w:p>
        </w:tc>
      </w:tr>
    </w:tbl>
    <w:p w14:paraId="0CF74528" w14:textId="77777777" w:rsidR="00B93C93" w:rsidRPr="000C0F33" w:rsidRDefault="00B93C93" w:rsidP="00CA7A45">
      <w:pPr>
        <w:spacing w:before="80" w:after="80"/>
        <w:rPr>
          <w:rFonts w:ascii="Arial" w:hAnsi="Arial" w:cs="Arial"/>
          <w:vanish/>
          <w:sz w:val="16"/>
          <w:szCs w:val="16"/>
        </w:rPr>
      </w:pPr>
    </w:p>
    <w:p w14:paraId="0524C57C" w14:textId="77777777" w:rsidR="00ED6D80" w:rsidRPr="000C0F33" w:rsidRDefault="00ED6D80" w:rsidP="00D95CC1">
      <w:pPr>
        <w:spacing w:before="60" w:after="40"/>
        <w:rPr>
          <w:rFonts w:ascii="Arial" w:hAnsi="Arial" w:cs="Arial"/>
          <w:sz w:val="16"/>
          <w:szCs w:val="16"/>
        </w:rPr>
      </w:pPr>
    </w:p>
    <w:p w14:paraId="6EB8D121" w14:textId="77777777" w:rsidR="000F3E9C" w:rsidRDefault="000F3E9C" w:rsidP="00D95CC1">
      <w:pPr>
        <w:spacing w:before="60" w:after="40"/>
        <w:rPr>
          <w:rFonts w:ascii="Arial" w:hAnsi="Arial" w:cs="Arial"/>
          <w:sz w:val="16"/>
          <w:szCs w:val="16"/>
        </w:rPr>
      </w:pPr>
    </w:p>
    <w:p w14:paraId="433BC9D6" w14:textId="77777777" w:rsidR="007E5A06" w:rsidRDefault="007E5A06" w:rsidP="00D95CC1">
      <w:pPr>
        <w:spacing w:before="60" w:after="40"/>
        <w:rPr>
          <w:rFonts w:ascii="Arial" w:hAnsi="Arial" w:cs="Arial"/>
          <w:sz w:val="16"/>
          <w:szCs w:val="16"/>
        </w:rPr>
      </w:pPr>
    </w:p>
    <w:p w14:paraId="67BAF17A" w14:textId="77777777" w:rsidR="007E5A06" w:rsidRPr="000C0F33" w:rsidRDefault="007E5A06" w:rsidP="00D95CC1">
      <w:pPr>
        <w:spacing w:before="60" w:after="40"/>
        <w:rPr>
          <w:rFonts w:ascii="Arial" w:hAnsi="Arial" w:cs="Arial"/>
          <w:sz w:val="16"/>
          <w:szCs w:val="16"/>
        </w:rPr>
      </w:pPr>
    </w:p>
    <w:p w14:paraId="09CED441" w14:textId="77777777" w:rsidR="00ED6D80" w:rsidRDefault="00ED6D80" w:rsidP="001E40AB">
      <w:pPr>
        <w:rPr>
          <w:rFonts w:cs="Arial"/>
          <w:sz w:val="16"/>
          <w:szCs w:val="16"/>
        </w:rPr>
      </w:pPr>
    </w:p>
    <w:p w14:paraId="5EB1698C" w14:textId="77777777" w:rsidR="00EF11F8" w:rsidRDefault="00EF11F8" w:rsidP="001E40AB">
      <w:pPr>
        <w:rPr>
          <w:rFonts w:cs="Arial"/>
          <w:sz w:val="16"/>
          <w:szCs w:val="16"/>
        </w:rPr>
      </w:pPr>
    </w:p>
    <w:p w14:paraId="572B18F1" w14:textId="77777777" w:rsidR="00EF11F8" w:rsidRDefault="00EF11F8" w:rsidP="001E40AB">
      <w:pPr>
        <w:rPr>
          <w:rFonts w:cs="Arial"/>
          <w:sz w:val="16"/>
          <w:szCs w:val="16"/>
        </w:rPr>
      </w:pPr>
    </w:p>
    <w:p w14:paraId="2B68C3C6" w14:textId="77777777" w:rsidR="00EF11F8" w:rsidRDefault="00EF11F8" w:rsidP="001E40AB">
      <w:pPr>
        <w:rPr>
          <w:rFonts w:cs="Arial"/>
          <w:sz w:val="16"/>
          <w:szCs w:val="16"/>
        </w:rPr>
      </w:pPr>
    </w:p>
    <w:p w14:paraId="6D2B3DD2" w14:textId="77777777" w:rsidR="00EF11F8" w:rsidRDefault="00EF11F8" w:rsidP="001E40AB">
      <w:pPr>
        <w:rPr>
          <w:rFonts w:cs="Arial"/>
          <w:sz w:val="16"/>
          <w:szCs w:val="16"/>
        </w:rPr>
      </w:pPr>
    </w:p>
    <w:p w14:paraId="2EEF98A7" w14:textId="77777777" w:rsidR="00EF11F8" w:rsidRDefault="00EF11F8" w:rsidP="001E40AB">
      <w:pPr>
        <w:rPr>
          <w:rFonts w:cs="Arial"/>
          <w:sz w:val="16"/>
          <w:szCs w:val="16"/>
        </w:rPr>
      </w:pPr>
    </w:p>
    <w:p w14:paraId="38BFFFC8" w14:textId="77777777" w:rsidR="00EF11F8" w:rsidRDefault="00EF11F8" w:rsidP="001E40AB">
      <w:pPr>
        <w:rPr>
          <w:rFonts w:cs="Arial"/>
          <w:sz w:val="16"/>
          <w:szCs w:val="16"/>
        </w:rPr>
      </w:pPr>
    </w:p>
    <w:p w14:paraId="38C46F94" w14:textId="77777777" w:rsidR="00EF11F8" w:rsidRDefault="00EF11F8" w:rsidP="001E40AB">
      <w:pPr>
        <w:rPr>
          <w:rFonts w:cs="Arial"/>
          <w:sz w:val="16"/>
          <w:szCs w:val="16"/>
        </w:rPr>
      </w:pPr>
    </w:p>
    <w:p w14:paraId="62F94506" w14:textId="77777777" w:rsidR="00EF11F8" w:rsidRDefault="00EF11F8" w:rsidP="001E40AB">
      <w:pPr>
        <w:rPr>
          <w:rFonts w:cs="Arial"/>
          <w:sz w:val="16"/>
          <w:szCs w:val="16"/>
        </w:rPr>
      </w:pPr>
    </w:p>
    <w:p w14:paraId="0FD9E33B" w14:textId="77777777" w:rsidR="00EF11F8" w:rsidRDefault="00EF11F8" w:rsidP="001E40AB">
      <w:pPr>
        <w:rPr>
          <w:rFonts w:cs="Arial"/>
          <w:sz w:val="16"/>
          <w:szCs w:val="16"/>
        </w:rPr>
      </w:pPr>
    </w:p>
    <w:p w14:paraId="34EEFF10" w14:textId="77777777" w:rsidR="00EF11F8" w:rsidRDefault="00EF11F8" w:rsidP="001E40AB">
      <w:pPr>
        <w:rPr>
          <w:rFonts w:cs="Arial"/>
          <w:sz w:val="16"/>
          <w:szCs w:val="16"/>
        </w:rPr>
      </w:pPr>
    </w:p>
    <w:p w14:paraId="4FBBDE3B" w14:textId="77777777" w:rsidR="00EF11F8" w:rsidRDefault="00EF11F8" w:rsidP="001E40AB">
      <w:pPr>
        <w:rPr>
          <w:rFonts w:cs="Arial"/>
          <w:sz w:val="16"/>
          <w:szCs w:val="16"/>
        </w:rPr>
      </w:pPr>
    </w:p>
    <w:p w14:paraId="754959F8" w14:textId="77777777" w:rsidR="00EF11F8" w:rsidRDefault="00EF11F8" w:rsidP="001E40AB">
      <w:pPr>
        <w:rPr>
          <w:rFonts w:cs="Arial"/>
          <w:sz w:val="16"/>
          <w:szCs w:val="16"/>
        </w:rPr>
      </w:pPr>
    </w:p>
    <w:p w14:paraId="1A0D6573" w14:textId="77777777" w:rsidR="00EF11F8" w:rsidRDefault="00EF11F8" w:rsidP="001E40AB">
      <w:pPr>
        <w:rPr>
          <w:rFonts w:cs="Arial"/>
          <w:sz w:val="16"/>
          <w:szCs w:val="16"/>
        </w:rPr>
      </w:pPr>
    </w:p>
    <w:p w14:paraId="0EF9A50D" w14:textId="77777777" w:rsidR="00EF11F8" w:rsidRDefault="00EF11F8" w:rsidP="001E40AB">
      <w:pPr>
        <w:rPr>
          <w:rFonts w:cs="Arial"/>
          <w:sz w:val="16"/>
          <w:szCs w:val="16"/>
        </w:rPr>
      </w:pPr>
    </w:p>
    <w:p w14:paraId="1A3DA703" w14:textId="77777777" w:rsidR="00EF11F8" w:rsidRDefault="00EF11F8" w:rsidP="001E40AB">
      <w:pPr>
        <w:rPr>
          <w:rFonts w:cs="Arial"/>
          <w:sz w:val="16"/>
          <w:szCs w:val="16"/>
        </w:rPr>
      </w:pPr>
    </w:p>
    <w:p w14:paraId="4A3CD5E9" w14:textId="77777777" w:rsidR="00EF11F8" w:rsidRDefault="00EF11F8" w:rsidP="001E40AB">
      <w:pPr>
        <w:rPr>
          <w:rFonts w:cs="Arial"/>
          <w:sz w:val="16"/>
          <w:szCs w:val="16"/>
        </w:rPr>
      </w:pPr>
    </w:p>
    <w:p w14:paraId="1AE731D9" w14:textId="77777777" w:rsidR="00790E77" w:rsidRDefault="00790E77" w:rsidP="001E40AB">
      <w:pPr>
        <w:rPr>
          <w:rFonts w:cs="Arial"/>
          <w:sz w:val="16"/>
          <w:szCs w:val="16"/>
        </w:rPr>
      </w:pPr>
    </w:p>
    <w:p w14:paraId="32702262" w14:textId="77777777" w:rsidR="00790E77" w:rsidRDefault="00790E77" w:rsidP="001E40AB">
      <w:pPr>
        <w:rPr>
          <w:rFonts w:cs="Arial"/>
          <w:sz w:val="16"/>
          <w:szCs w:val="16"/>
        </w:rPr>
      </w:pPr>
    </w:p>
    <w:p w14:paraId="12E3C732" w14:textId="77777777" w:rsidR="001124D7" w:rsidRDefault="001124D7" w:rsidP="000F3E9C">
      <w:pPr>
        <w:rPr>
          <w:rFonts w:cs="Arial"/>
          <w:sz w:val="16"/>
          <w:szCs w:val="16"/>
        </w:rPr>
      </w:pPr>
    </w:p>
    <w:p w14:paraId="475D887A" w14:textId="77777777" w:rsidR="000F3E9C" w:rsidRPr="000F3E9C" w:rsidRDefault="000F3E9C" w:rsidP="000F3E9C">
      <w:pPr>
        <w:rPr>
          <w:rFonts w:ascii="Arial" w:hAnsi="Arial" w:cs="Arial"/>
          <w:b/>
          <w:sz w:val="16"/>
          <w:szCs w:val="16"/>
        </w:rPr>
      </w:pPr>
      <w:r w:rsidRPr="000F3E9C">
        <w:rPr>
          <w:rFonts w:ascii="Arial" w:hAnsi="Arial" w:cs="Arial"/>
          <w:b/>
          <w:sz w:val="16"/>
          <w:szCs w:val="16"/>
        </w:rPr>
        <w:lastRenderedPageBreak/>
        <w:t>LIITE 1</w:t>
      </w:r>
    </w:p>
    <w:p w14:paraId="6A499CD0" w14:textId="77777777" w:rsidR="000F3E9C" w:rsidRPr="000F3E9C" w:rsidRDefault="000F3E9C" w:rsidP="000F3E9C">
      <w:pPr>
        <w:rPr>
          <w:rFonts w:ascii="Arial" w:hAnsi="Arial" w:cs="Arial"/>
          <w:b/>
          <w:bCs/>
          <w:sz w:val="16"/>
          <w:szCs w:val="16"/>
        </w:rPr>
      </w:pPr>
      <w:r w:rsidRPr="000F3E9C">
        <w:rPr>
          <w:rFonts w:ascii="Arial" w:hAnsi="Arial" w:cs="Arial"/>
          <w:b/>
          <w:bCs/>
          <w:sz w:val="16"/>
          <w:szCs w:val="16"/>
        </w:rPr>
        <w:t>OHJEET LOMAKKEEN TÄYTTÄMISEKSI</w:t>
      </w:r>
    </w:p>
    <w:p w14:paraId="2511D85E" w14:textId="77777777" w:rsidR="000F3E9C" w:rsidRPr="004B42DE" w:rsidRDefault="000F3E9C" w:rsidP="000F3E9C">
      <w:pPr>
        <w:rPr>
          <w:rFonts w:ascii="Arial" w:hAnsi="Arial" w:cs="Arial"/>
          <w:bCs/>
          <w:sz w:val="16"/>
          <w:szCs w:val="16"/>
        </w:rPr>
      </w:pPr>
      <w:r w:rsidRPr="000F3E9C">
        <w:rPr>
          <w:rFonts w:ascii="Arial" w:hAnsi="Arial" w:cs="Arial"/>
          <w:bCs/>
          <w:i/>
          <w:sz w:val="16"/>
          <w:szCs w:val="16"/>
        </w:rPr>
        <w:t>Vedenjakelualueella</w:t>
      </w:r>
      <w:r w:rsidRPr="000F3E9C">
        <w:rPr>
          <w:rFonts w:ascii="Arial" w:hAnsi="Arial" w:cs="Arial"/>
          <w:bCs/>
          <w:sz w:val="16"/>
          <w:szCs w:val="16"/>
        </w:rPr>
        <w:t xml:space="preserve"> tarkoitetaan sellaista talousveden jakeluverkon yhtenäistä osaa, jossa talousveden laatu on jokseenkin tasainen ja jossa talousveden toimituksesta vastaa yksi talousvettä toimittava laitos, sekä veden käyttäjän omilla laitteilla otetun talousveden käyttäjinä olevia kotitalouksia, elintarvikehuoneistoja sekä julkisen tai kaupallisen toiminnan harjoittajia.</w:t>
      </w:r>
    </w:p>
    <w:p w14:paraId="38A64AD7" w14:textId="77777777" w:rsidR="000F3E9C" w:rsidRPr="000F3E9C" w:rsidRDefault="000F3E9C" w:rsidP="00EF11F8">
      <w:pPr>
        <w:rPr>
          <w:rFonts w:ascii="Arial" w:hAnsi="Arial" w:cs="Arial"/>
          <w:b/>
          <w:sz w:val="16"/>
          <w:szCs w:val="16"/>
        </w:rPr>
      </w:pPr>
      <w:r w:rsidRPr="000F3E9C">
        <w:rPr>
          <w:rFonts w:ascii="Arial" w:hAnsi="Arial" w:cs="Arial"/>
          <w:b/>
          <w:bCs/>
          <w:sz w:val="16"/>
          <w:szCs w:val="16"/>
        </w:rPr>
        <w:t>Riskinarvioinnissa ja riskienhallinnassa käytetty menetelmä</w:t>
      </w:r>
    </w:p>
    <w:p w14:paraId="5E91F8E3"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Jotta riskinarviointi on hyväksyttävissä, se pitää olla tehty WSP-periaatteen mukaisesti, ja sen pitää kattaa koko talousveden tuotantoketju (raakavesi, raakaveden muodostumisalue tai valuma-alue, vedenottamot, vedenkäsittely, vedenjakeluverkosto ja veden varastointi). </w:t>
      </w:r>
    </w:p>
    <w:p w14:paraId="2106140D"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WSP:ssä arvioidaan koko talousveden vedentuotantoketjuun liittyvät terveydelliset vaarat ja luodaan vaaroista aiheutuville riskeille hallintakeinot. Riskienhallinnan yleinen periaate, jota myös WSP noudattaa, on kuvattu esimerkiksi standardissa SFS-EN15975-2 (Juomavesijärjestelmien turvallisuus. Suuntaviivat riskien- ja kriisienhallintaan) tai se voidaan tehdä verkkopohjaisella WSP-työkalulla </w:t>
      </w:r>
      <w:r w:rsidRPr="001124D7">
        <w:rPr>
          <w:rFonts w:ascii="Arial" w:hAnsi="Arial" w:cs="Arial"/>
          <w:sz w:val="16"/>
          <w:szCs w:val="16"/>
        </w:rPr>
        <w:t>(</w:t>
      </w:r>
      <w:hyperlink r:id="rId11" w:history="1">
        <w:r w:rsidRPr="001124D7">
          <w:rPr>
            <w:rStyle w:val="Hyperlinkki"/>
            <w:rFonts w:ascii="Arial" w:hAnsi="Arial" w:cs="Arial"/>
            <w:sz w:val="16"/>
            <w:szCs w:val="16"/>
          </w:rPr>
          <w:t>https://wspssp.fi</w:t>
        </w:r>
      </w:hyperlink>
      <w:r w:rsidRPr="001124D7">
        <w:rPr>
          <w:rFonts w:ascii="Arial" w:hAnsi="Arial" w:cs="Arial"/>
          <w:sz w:val="16"/>
          <w:szCs w:val="16"/>
        </w:rPr>
        <w:t xml:space="preserve">), </w:t>
      </w:r>
      <w:r w:rsidRPr="000F3E9C">
        <w:rPr>
          <w:rFonts w:ascii="Arial" w:hAnsi="Arial" w:cs="Arial"/>
          <w:sz w:val="16"/>
          <w:szCs w:val="16"/>
        </w:rPr>
        <w:t xml:space="preserve">jolloin standardia ei tarvitse hankkia. Pienillä ja yksinkertaisen vedenkäsittelyn omaavilla talousvettä toimittavilla laitoksilla vaarojen tunnistamiseen voidaan käyttää pienen vesihuoltolaitoksen tarkistuslistaa haavoittuvuuden arvioimiseksi </w:t>
      </w:r>
      <w:r w:rsidRPr="001124D7">
        <w:rPr>
          <w:rFonts w:ascii="Arial" w:hAnsi="Arial" w:cs="Arial"/>
          <w:sz w:val="16"/>
          <w:szCs w:val="16"/>
        </w:rPr>
        <w:t>(</w:t>
      </w:r>
      <w:hyperlink r:id="rId12" w:history="1">
        <w:r w:rsidRPr="001124D7">
          <w:rPr>
            <w:rStyle w:val="Hyperlinkki"/>
            <w:rFonts w:ascii="Arial" w:hAnsi="Arial" w:cs="Arial"/>
            <w:sz w:val="16"/>
            <w:szCs w:val="16"/>
          </w:rPr>
          <w:t>https://www.vvy.fi/vesilaitosyhdistys/vesihuoltopooli/uhkakartoitus-esittely/</w:t>
        </w:r>
      </w:hyperlink>
      <w:r w:rsidRPr="001124D7">
        <w:rPr>
          <w:rFonts w:ascii="Arial" w:hAnsi="Arial" w:cs="Arial"/>
          <w:sz w:val="16"/>
          <w:szCs w:val="16"/>
        </w:rPr>
        <w:t xml:space="preserve">) </w:t>
      </w:r>
    </w:p>
    <w:p w14:paraId="013C0CAB" w14:textId="77777777" w:rsidR="000F3E9C" w:rsidRPr="002B6B33" w:rsidRDefault="000F3E9C" w:rsidP="000F3E9C">
      <w:pPr>
        <w:rPr>
          <w:rFonts w:ascii="Arial" w:hAnsi="Arial" w:cs="Arial"/>
          <w:sz w:val="16"/>
          <w:szCs w:val="16"/>
        </w:rPr>
      </w:pPr>
      <w:r w:rsidRPr="000F3E9C">
        <w:rPr>
          <w:rFonts w:ascii="Arial" w:hAnsi="Arial" w:cs="Arial"/>
          <w:sz w:val="16"/>
          <w:szCs w:val="16"/>
        </w:rPr>
        <w:t xml:space="preserve">Tarkistuslista ei kuitenkaan anna valmiita riskien hallintakeinoja, vaan toiminnanharjoittajan on määritettävä ne erikseen ja huolehdittava, että kunnan terveydensuojeluviranomaiselle voidaan esittää kaikki riskinarvioinnin hyväksymiseen tarvittavat talousvesiasetuksen 7 a §:n mukaiset selvitykset. </w:t>
      </w:r>
    </w:p>
    <w:p w14:paraId="77BEBCB5" w14:textId="77777777" w:rsidR="000F3E9C" w:rsidRPr="004B42DE" w:rsidRDefault="000F3E9C" w:rsidP="000F3E9C">
      <w:pPr>
        <w:rPr>
          <w:rFonts w:ascii="Arial" w:hAnsi="Arial" w:cs="Arial"/>
          <w:b/>
          <w:sz w:val="16"/>
          <w:szCs w:val="16"/>
        </w:rPr>
      </w:pPr>
      <w:r w:rsidRPr="000F3E9C">
        <w:rPr>
          <w:rFonts w:ascii="Arial" w:hAnsi="Arial" w:cs="Arial"/>
          <w:b/>
          <w:bCs/>
          <w:sz w:val="16"/>
          <w:szCs w:val="16"/>
        </w:rPr>
        <w:t>Miten vedenottamoiden suoja-aluemääräykset, pohjavesialueen suojelusuunnitelma ja raakaveden lähteenä käytettävien vesimuodostumien ominaispiirteiden ja tilan seurannan tulokset on huomioitu riskinarvioinnissa</w:t>
      </w:r>
    </w:p>
    <w:p w14:paraId="6B5A5B9F"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Selvityksessä kerrotaan esimerkiksi, onko vedenottamolla vesilain (587/2011) mukaista suoja-aluetta, onko pohjavesialueelle tehty suojelusuunnitelma ja onko toimenpide-ehdotukset toimeenpantu ja miten riskinarvioinnissa on otettu huomioon raakaveden laatua mahdollisesti pilaavat toiminnot ja pilaantuneet maa-alueet. </w:t>
      </w:r>
    </w:p>
    <w:p w14:paraId="0479CF7D" w14:textId="77777777" w:rsidR="004B42DE" w:rsidRPr="004B42DE" w:rsidRDefault="000F3E9C" w:rsidP="000F3E9C">
      <w:pPr>
        <w:rPr>
          <w:rFonts w:ascii="Arial" w:hAnsi="Arial" w:cs="Arial"/>
          <w:sz w:val="16"/>
          <w:szCs w:val="16"/>
        </w:rPr>
      </w:pPr>
      <w:r w:rsidRPr="000F3E9C">
        <w:rPr>
          <w:rFonts w:ascii="Arial" w:hAnsi="Arial" w:cs="Arial"/>
          <w:sz w:val="16"/>
          <w:szCs w:val="16"/>
        </w:rPr>
        <w:t>Pohjaveden muodostumisalueiden riskinarviointia ei tarvitse tehdä erikseen WSP-työkalulla, jos pohjavesialueen suojelusuunnitelma on ajan tasalla. Jos pohjavesialueen suojelusuunnitelma ei ole ajan tasalla, pohjaveden muodostumisalueiden riskinarviointi ja toimenpiteet riskien hallintaan saattamiseksi kirjataan WSP-suunnitelmaan. Tietojen kokoamiseksi kannattaa olla yhteydessä ELY-keskuksen vesiasiantuntijoihin ja kunnan ympäristönsuojeluviranomaiseen.</w:t>
      </w:r>
    </w:p>
    <w:p w14:paraId="5019911A" w14:textId="77777777" w:rsidR="000F3E9C" w:rsidRPr="000F3E9C" w:rsidRDefault="000F3E9C" w:rsidP="004B42DE">
      <w:pPr>
        <w:rPr>
          <w:rFonts w:ascii="Arial" w:hAnsi="Arial" w:cs="Arial"/>
          <w:b/>
          <w:sz w:val="16"/>
          <w:szCs w:val="16"/>
        </w:rPr>
      </w:pPr>
      <w:r w:rsidRPr="000F3E9C">
        <w:rPr>
          <w:rFonts w:ascii="Arial" w:hAnsi="Arial" w:cs="Arial"/>
          <w:b/>
          <w:bCs/>
          <w:sz w:val="16"/>
          <w:szCs w:val="16"/>
        </w:rPr>
        <w:t>Riskinarviointiin ja riskinhallintatoimenpiteiden määrittelyyn osallistuneet henkilöt</w:t>
      </w:r>
    </w:p>
    <w:p w14:paraId="7FE0701A"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Riittävän asiantuntevan työryhmän kokoonpano riippuu mm. paikallisista olosuhteista ja vedentuotantoketjun rakenteesta. Työryhmällä pitää olla riittävän laaja näkemys laitoksesta, sen toiminnoista ja toimintaympäristöstä. Yhteistyö sidosryhmien kesken on erityisen tärkeää tunnistettaessa ja arvioitaessa raakavedenhankinnan riskejä sekä vedenjakeluun liittyviä riskejä. Laitoksen oman henkilökunnan on osallistuttava aina riskinarviointiin ja riskienhallintatoimenpiteiden määrittelyyn. Siten esimerkiksi yksinomaan konsultin laatima riskinarviointi ei ole hyväksyttävissä. </w:t>
      </w:r>
    </w:p>
    <w:p w14:paraId="60399798" w14:textId="77777777" w:rsidR="000F3E9C" w:rsidRPr="004B42DE" w:rsidRDefault="000F3E9C" w:rsidP="000F3E9C">
      <w:pPr>
        <w:rPr>
          <w:rFonts w:cs="Arial"/>
          <w:sz w:val="16"/>
          <w:szCs w:val="16"/>
        </w:rPr>
      </w:pPr>
      <w:r w:rsidRPr="000F3E9C">
        <w:rPr>
          <w:rFonts w:ascii="Arial" w:hAnsi="Arial" w:cs="Arial"/>
          <w:sz w:val="16"/>
          <w:szCs w:val="16"/>
        </w:rPr>
        <w:t xml:space="preserve">Laitoksen edustajat muodostavat ydinryhmän, jonka lisäksi ryhmätapaamisiin voidaan kutsua kunnan/kuntien muita toimijoita tapaamisten aiheista riippuen. Kunnan terveydensuojeluviranomaisen on oltava riskinarviointityössä mukana, sillä TsL:n 20 §:n 2 momentin mukaan riskinarviointi on tehtävä toiminnanharjoittajien ja viranomaisten välisenä yhteistyönä. Viranomaisilta saatavan tiedon on oltava WSP-työryhmän käytettävissä vedentuotantoketjua arvioitaessa ja esimerkiksi alla esitettyjen viranomaisten pitää olla tietoisia WSP:n laatimisesta: </w:t>
      </w:r>
    </w:p>
    <w:p w14:paraId="1C798FB1"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terveydensuojeluviranomainen </w:t>
      </w:r>
    </w:p>
    <w:p w14:paraId="7E8A3B3C"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ympäristönsuojeluviranomainen </w:t>
      </w:r>
    </w:p>
    <w:p w14:paraId="180F6702"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ELY-keskus </w:t>
      </w:r>
    </w:p>
    <w:p w14:paraId="21EF7518"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rakennusvalvontaviranomainen </w:t>
      </w:r>
    </w:p>
    <w:p w14:paraId="7A6BEA7D"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Kunnan kaavoituksesta vastaava </w:t>
      </w:r>
    </w:p>
    <w:p w14:paraId="190FB646" w14:textId="77777777" w:rsidR="000F3E9C" w:rsidRPr="000F3E9C" w:rsidRDefault="000F3E9C" w:rsidP="004B42DE">
      <w:pPr>
        <w:spacing w:line="240" w:lineRule="auto"/>
        <w:rPr>
          <w:rFonts w:ascii="Arial" w:hAnsi="Arial" w:cs="Arial"/>
          <w:sz w:val="16"/>
          <w:szCs w:val="16"/>
        </w:rPr>
      </w:pPr>
      <w:r w:rsidRPr="000F3E9C">
        <w:rPr>
          <w:rFonts w:ascii="Arial" w:hAnsi="Arial" w:cs="Arial"/>
          <w:sz w:val="16"/>
          <w:szCs w:val="16"/>
        </w:rPr>
        <w:t xml:space="preserve">- Pelastusviranomainen </w:t>
      </w:r>
    </w:p>
    <w:p w14:paraId="0AD04E76" w14:textId="77777777" w:rsidR="002B6B33" w:rsidRDefault="000F3E9C" w:rsidP="000F3E9C">
      <w:pPr>
        <w:rPr>
          <w:rFonts w:ascii="Arial" w:hAnsi="Arial" w:cs="Arial"/>
          <w:sz w:val="16"/>
          <w:szCs w:val="16"/>
        </w:rPr>
      </w:pPr>
      <w:r w:rsidRPr="000F3E9C">
        <w:rPr>
          <w:rFonts w:ascii="Arial" w:hAnsi="Arial" w:cs="Arial"/>
          <w:sz w:val="16"/>
          <w:szCs w:val="16"/>
        </w:rPr>
        <w:t>Lisäksi yhteistyötä on hyvä tehdä merkittävien talousvettä käyttävien toimijoiden kanssa, esim. elintarviketeollisuus ja sairaalat sekä sellaisten toiminnanharjoittajien kanssa, joiden toiminta voi vaikuttaa raakaveden laatuun, esim. teollisuuslaitokset. Jos laitos ostaa veden tukkulaitokselta, tukkulaitoksen on osallistuttava riskinarviointiin vähintään luovuttamalla laitoksen käyttöön tiedot myytävään veteen kohdistuvista riskeistä ja niiden hallintatoimista.</w:t>
      </w:r>
    </w:p>
    <w:p w14:paraId="745EACBA" w14:textId="77777777" w:rsidR="001124D7" w:rsidRPr="004B42DE" w:rsidRDefault="001124D7" w:rsidP="000F3E9C">
      <w:pPr>
        <w:rPr>
          <w:rFonts w:ascii="Arial" w:hAnsi="Arial" w:cs="Arial"/>
          <w:sz w:val="16"/>
          <w:szCs w:val="16"/>
        </w:rPr>
      </w:pPr>
    </w:p>
    <w:p w14:paraId="6F154DAF" w14:textId="77777777" w:rsidR="000F3E9C" w:rsidRPr="004B42DE" w:rsidRDefault="000F3E9C" w:rsidP="000F3E9C">
      <w:pPr>
        <w:rPr>
          <w:rFonts w:ascii="Arial" w:hAnsi="Arial" w:cs="Arial"/>
          <w:b/>
          <w:sz w:val="16"/>
          <w:szCs w:val="16"/>
        </w:rPr>
      </w:pPr>
      <w:r w:rsidRPr="000F3E9C">
        <w:rPr>
          <w:rFonts w:ascii="Arial" w:hAnsi="Arial" w:cs="Arial"/>
          <w:b/>
          <w:bCs/>
          <w:sz w:val="16"/>
          <w:szCs w:val="16"/>
        </w:rPr>
        <w:t>Luettelo tunnetuista riskeistä, joista voi aiheutua vedenjakelualueella jaettavan talousveden saastumista</w:t>
      </w:r>
    </w:p>
    <w:p w14:paraId="1F5224FE" w14:textId="77777777" w:rsidR="002B6B33" w:rsidRDefault="000F3E9C" w:rsidP="000F3E9C">
      <w:pPr>
        <w:rPr>
          <w:rFonts w:ascii="Arial" w:hAnsi="Arial" w:cs="Arial"/>
          <w:sz w:val="16"/>
          <w:szCs w:val="16"/>
        </w:rPr>
      </w:pPr>
      <w:r w:rsidRPr="000F3E9C">
        <w:rPr>
          <w:rFonts w:ascii="Arial" w:hAnsi="Arial" w:cs="Arial"/>
          <w:sz w:val="16"/>
          <w:szCs w:val="16"/>
        </w:rPr>
        <w:t>Riskit on tunnistettava vedentuotantoketjun kaikista osista, ja tunnistetuista riskeistä on laadittava luettelo, josta selviää vähintään, mihin vedentuotantoketjun osaan riski kuuluu. Luettelosta olisi hyvä selvitä myös tunnistetun riskin suuruus. WSP-työkalusta saa tulostettua</w:t>
      </w:r>
      <w:r w:rsidR="001124D7">
        <w:rPr>
          <w:rFonts w:ascii="Arial" w:hAnsi="Arial" w:cs="Arial"/>
          <w:sz w:val="16"/>
          <w:szCs w:val="16"/>
        </w:rPr>
        <w:t xml:space="preserve"> </w:t>
      </w:r>
      <w:r w:rsidRPr="000F3E9C">
        <w:rPr>
          <w:rFonts w:ascii="Arial" w:hAnsi="Arial" w:cs="Arial"/>
          <w:sz w:val="16"/>
          <w:szCs w:val="16"/>
        </w:rPr>
        <w:lastRenderedPageBreak/>
        <w:t>suoraan luettelot tunnistetuista riskeistä, jotka on jaoteltu joko riskin paikan tai suuruuden mukaiseen järjestykseen. Riskiluetteloa hyödynnetään talousvettä toimittavan säännöllisen viranomaisvalvonnan, laitoksen omavalvonnan, laitoksen varautumissuunnitelman ja kunnan terveydensuojeluviranomaisen häiriöti</w:t>
      </w:r>
      <w:r w:rsidR="002B6B33">
        <w:rPr>
          <w:rFonts w:ascii="Arial" w:hAnsi="Arial" w:cs="Arial"/>
          <w:sz w:val="16"/>
          <w:szCs w:val="16"/>
        </w:rPr>
        <w:t>lannesuunnitelman laatimisessa.</w:t>
      </w:r>
    </w:p>
    <w:p w14:paraId="2D61E5D6"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Tunnistettu riski voi olla esim.: </w:t>
      </w:r>
    </w:p>
    <w:p w14:paraId="1FBB1A1C"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Vedenottamon lähellä olevasta pilaantuneesta maa-alueesta voi suotautua haitallisia aineita talousveteen. </w:t>
      </w:r>
    </w:p>
    <w:p w14:paraId="67E57611"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Ylävesisäiliöön voi mennä tuuletusaukon kautta pieneläimiä ja lintuja. </w:t>
      </w:r>
    </w:p>
    <w:p w14:paraId="68EF5878" w14:textId="77777777" w:rsidR="000F3E9C" w:rsidRPr="000F3E9C" w:rsidRDefault="000F3E9C" w:rsidP="000F3E9C">
      <w:pPr>
        <w:rPr>
          <w:rFonts w:ascii="Arial" w:hAnsi="Arial" w:cs="Arial"/>
          <w:sz w:val="16"/>
          <w:szCs w:val="16"/>
        </w:rPr>
      </w:pPr>
      <w:r w:rsidRPr="000F3E9C">
        <w:rPr>
          <w:rFonts w:ascii="Arial" w:hAnsi="Arial" w:cs="Arial"/>
          <w:sz w:val="16"/>
          <w:szCs w:val="16"/>
        </w:rPr>
        <w:t>c) Flotaatiokäsittelyn häiriö: sakan poisto ei toimi.</w:t>
      </w:r>
    </w:p>
    <w:p w14:paraId="4121DBD2" w14:textId="77777777" w:rsidR="000F3E9C" w:rsidRPr="000F3E9C" w:rsidRDefault="000F3E9C" w:rsidP="000F3E9C">
      <w:pPr>
        <w:rPr>
          <w:rFonts w:ascii="Arial" w:hAnsi="Arial" w:cs="Arial"/>
          <w:b/>
          <w:sz w:val="16"/>
          <w:szCs w:val="16"/>
        </w:rPr>
      </w:pPr>
    </w:p>
    <w:p w14:paraId="4AFAD42A" w14:textId="77777777" w:rsidR="000F3E9C" w:rsidRPr="004B42DE" w:rsidRDefault="000F3E9C" w:rsidP="000F3E9C">
      <w:pPr>
        <w:rPr>
          <w:rFonts w:ascii="Arial" w:hAnsi="Arial" w:cs="Arial"/>
          <w:b/>
          <w:sz w:val="16"/>
          <w:szCs w:val="16"/>
        </w:rPr>
      </w:pPr>
      <w:r w:rsidRPr="000F3E9C">
        <w:rPr>
          <w:rFonts w:ascii="Arial" w:hAnsi="Arial" w:cs="Arial"/>
          <w:b/>
          <w:bCs/>
          <w:sz w:val="16"/>
          <w:szCs w:val="16"/>
        </w:rPr>
        <w:t>Luettelo laitoksen käytössä olevista riskinhallintatoimenpiteistä riskien poistamiseksi tai vähentämiseksi</w:t>
      </w:r>
    </w:p>
    <w:p w14:paraId="13AA3709"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Jokaiselle tunnistetulle vähintään keskitason riskille on pyrittävä määrittämään hallintatoimenpide, jolla riskin todennäköisyyttä tai haitallista seurausta voidaan pienentää. Jos tunnistetulle riskille ei ole olemassa kohtuullisin toimenpitein käyttöönotettavaa hallintakeinoa tai hallintakeino ei pienennä riskiä riittävästi, tunnistetun riskin toteutuminen on otettava huomioon laitoksen varautumissuunnitelmassa ja kunnan terveydensuojeluviranomaisen häiriötilannesuunnitelmassa. </w:t>
      </w:r>
    </w:p>
    <w:p w14:paraId="040E1DB4"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Riskinhallintatoimenpide voi olla esim.: </w:t>
      </w:r>
    </w:p>
    <w:p w14:paraId="2C96362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Suojapumppaus ja kloorifenolin tutkiminen. </w:t>
      </w:r>
    </w:p>
    <w:p w14:paraId="19A8D6CE"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Ritilät, jotka estävät pieneläinten ja lintujen pääsemisen tuuletusaukosta säiliöön. </w:t>
      </w:r>
    </w:p>
    <w:p w14:paraId="7D4565BD" w14:textId="77777777" w:rsidR="000F3E9C" w:rsidRDefault="000F3E9C" w:rsidP="000F3E9C">
      <w:pPr>
        <w:rPr>
          <w:rFonts w:ascii="Arial" w:hAnsi="Arial" w:cs="Arial"/>
          <w:sz w:val="16"/>
          <w:szCs w:val="16"/>
        </w:rPr>
      </w:pPr>
      <w:r w:rsidRPr="000F3E9C">
        <w:rPr>
          <w:rFonts w:ascii="Arial" w:hAnsi="Arial" w:cs="Arial"/>
          <w:sz w:val="16"/>
          <w:szCs w:val="16"/>
        </w:rPr>
        <w:t>c) Sakan poistolaitteiston huoltovälin tihentäminen, dispersiovesisuuttimien huoltovälin tihentäminen WSP-työkalussa saa erikseen merkittyä ja tulostettua ne riskienhallintatoimenpiteet, jotka on otettava huomioon häiriötilannesuunnittelussa.</w:t>
      </w:r>
    </w:p>
    <w:p w14:paraId="6A5CF9BF" w14:textId="77777777" w:rsidR="004B42DE" w:rsidRPr="004B42DE" w:rsidRDefault="004B42DE" w:rsidP="000F3E9C">
      <w:pPr>
        <w:rPr>
          <w:rFonts w:ascii="Arial" w:hAnsi="Arial" w:cs="Arial"/>
          <w:sz w:val="16"/>
          <w:szCs w:val="16"/>
        </w:rPr>
      </w:pPr>
    </w:p>
    <w:p w14:paraId="0BE5F86B" w14:textId="77777777" w:rsidR="000F3E9C" w:rsidRPr="004B42DE" w:rsidRDefault="000F3E9C" w:rsidP="004B42DE">
      <w:pPr>
        <w:rPr>
          <w:rFonts w:ascii="Arial" w:hAnsi="Arial" w:cs="Arial"/>
          <w:b/>
          <w:sz w:val="16"/>
          <w:szCs w:val="16"/>
        </w:rPr>
      </w:pPr>
      <w:r w:rsidRPr="00E72D68">
        <w:rPr>
          <w:rFonts w:ascii="Arial" w:hAnsi="Arial" w:cs="Arial"/>
          <w:b/>
          <w:bCs/>
          <w:sz w:val="16"/>
          <w:szCs w:val="16"/>
        </w:rPr>
        <w:t>Seurantaohjelma riskinhallintatoimenpiteiden toimivuuden varmistamiseksi</w:t>
      </w:r>
    </w:p>
    <w:p w14:paraId="1077E728"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Käyttöön otetun riskinhallintamenetelmän osalta on määriteltävä, miten varmistetaan menetelmän toimivuus. Riskienhallintatoimenpiteiden toimivuuden seuranta kuuluu laitoksen omavalvontaan ja se kannattaa kytkeä mahdollisuuksien mukaan osaksi toiminnan normaalia ja jatkuvaa operointia ja tarkkailua. </w:t>
      </w:r>
    </w:p>
    <w:p w14:paraId="62EBAB8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Seurantaohjelma riskienhallintatoimenpiteiden varmistamiseksi kohdassa 4 luetelluille riskeille voi olla esim.: </w:t>
      </w:r>
    </w:p>
    <w:p w14:paraId="0620CE50"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Laitoksen omavalvonnassa otetaan pohjavesialueen tarkkailuputkesta X kloorifenolinäytteet joka toisen kuukauden ensimmäisenä maanantaina. Laitosmies tarkistaa viikoittaisella vedenottamokäynnillä, että suojapumppaus toimii. </w:t>
      </w:r>
    </w:p>
    <w:p w14:paraId="33978C3C"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Ylävesisäiliön tuuletusritilän kunto tarkastetaan vesisäiliökäynnin yhteydessä jokaisen vuoden toukokuussa. </w:t>
      </w:r>
    </w:p>
    <w:p w14:paraId="57EBA3FA" w14:textId="77777777" w:rsidR="000F3E9C" w:rsidRPr="000F3E9C" w:rsidRDefault="000F3E9C" w:rsidP="000F3E9C">
      <w:pPr>
        <w:rPr>
          <w:rFonts w:ascii="Arial" w:hAnsi="Arial" w:cs="Arial"/>
          <w:sz w:val="16"/>
          <w:szCs w:val="16"/>
        </w:rPr>
      </w:pPr>
      <w:r w:rsidRPr="000F3E9C">
        <w:rPr>
          <w:rFonts w:ascii="Arial" w:hAnsi="Arial" w:cs="Arial"/>
          <w:sz w:val="16"/>
          <w:szCs w:val="16"/>
        </w:rPr>
        <w:t>c) Laitosmies tarkistaa kerran päivässä sakan poistolaitteen toimivuuden. Seurantaohjelman saa tulostettua WSP-työkalusta.</w:t>
      </w:r>
    </w:p>
    <w:p w14:paraId="05FE80EB" w14:textId="77777777" w:rsidR="004B42DE" w:rsidRDefault="004B42DE" w:rsidP="004B42DE">
      <w:pPr>
        <w:rPr>
          <w:rFonts w:ascii="Arial" w:hAnsi="Arial" w:cs="Arial"/>
          <w:b/>
          <w:sz w:val="16"/>
          <w:szCs w:val="16"/>
        </w:rPr>
      </w:pPr>
    </w:p>
    <w:p w14:paraId="0FA47BB5" w14:textId="77777777" w:rsidR="000F3E9C" w:rsidRPr="004B42DE" w:rsidRDefault="000F3E9C" w:rsidP="000F3E9C">
      <w:pPr>
        <w:rPr>
          <w:rFonts w:ascii="Arial" w:hAnsi="Arial" w:cs="Arial"/>
          <w:b/>
          <w:bCs/>
          <w:sz w:val="16"/>
          <w:szCs w:val="16"/>
        </w:rPr>
      </w:pPr>
      <w:r w:rsidRPr="000F3E9C">
        <w:rPr>
          <w:rFonts w:ascii="Arial" w:hAnsi="Arial" w:cs="Arial"/>
          <w:b/>
          <w:bCs/>
          <w:sz w:val="16"/>
          <w:szCs w:val="16"/>
        </w:rPr>
        <w:t>Tarvittaessa toimenpideohjelma uusien riskinhallintatoimenpiteiden käyttöönottamiseksi</w:t>
      </w:r>
    </w:p>
    <w:p w14:paraId="342A9B68"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Jos olemassa olevat riskienhallintatoimenpiteet eivät ole riittäviä ja parempi riskienhallinta on mahdollista kohtuullisin toimenpitein, laaditaan toimenpideohjelma tarvittavien riskienhallintatoimenpiteiden käyttöönottamiseksi. </w:t>
      </w:r>
    </w:p>
    <w:p w14:paraId="6198B7A6"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a) Kunnan ympäristönsuojelutarkastaja tekee ELY-keskukselle ilmoituksen pilaantuneen maan kunnostamisesta ja kunta aloittaa kunnostuksen. Kunnostuksen ajaksi laitoksella otetaan käyttöön aktiivihiilisuodatus. </w:t>
      </w:r>
    </w:p>
    <w:p w14:paraId="3ACA5776"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b) Vesitornin tuuletusritilät korvataan ilmansuodattimilla vesitornin saneerauksen yhteydessä. </w:t>
      </w:r>
    </w:p>
    <w:p w14:paraId="7F8A22E1" w14:textId="77777777" w:rsidR="000F3E9C" w:rsidRPr="000F3E9C" w:rsidRDefault="000F3E9C" w:rsidP="000F3E9C">
      <w:pPr>
        <w:rPr>
          <w:rFonts w:ascii="Arial" w:hAnsi="Arial" w:cs="Arial"/>
          <w:sz w:val="16"/>
          <w:szCs w:val="16"/>
        </w:rPr>
      </w:pPr>
      <w:r w:rsidRPr="000F3E9C">
        <w:rPr>
          <w:rFonts w:ascii="Arial" w:hAnsi="Arial" w:cs="Arial"/>
          <w:sz w:val="16"/>
          <w:szCs w:val="16"/>
        </w:rPr>
        <w:t>c) Selvitetään, voiko sakan poistolaitteen toiminnan varmistaa automaattihälyttimellä. WSP-työkalulla voidaan määritellä ne riskinhallintatoimenpiteet, jotka ovat laitoksen käytössä ja jotka ovat suunnitteilla. Uusien riskinhallintatoimenpiteiden tila (käytössä / ei käytössä) näkyy toimenpideohjelmassa.</w:t>
      </w:r>
    </w:p>
    <w:p w14:paraId="716909D8" w14:textId="77777777" w:rsidR="000F3E9C" w:rsidRPr="000F3E9C" w:rsidRDefault="000F3E9C" w:rsidP="000F3E9C">
      <w:pPr>
        <w:rPr>
          <w:rFonts w:ascii="Arial" w:hAnsi="Arial" w:cs="Arial"/>
          <w:b/>
          <w:bCs/>
          <w:sz w:val="16"/>
          <w:szCs w:val="16"/>
        </w:rPr>
      </w:pPr>
    </w:p>
    <w:p w14:paraId="65ABAA43" w14:textId="77777777" w:rsidR="000F3E9C" w:rsidRPr="000F3E9C" w:rsidRDefault="000F3E9C" w:rsidP="000F3E9C">
      <w:pPr>
        <w:rPr>
          <w:rFonts w:ascii="Arial" w:hAnsi="Arial" w:cs="Arial"/>
          <w:b/>
          <w:bCs/>
          <w:sz w:val="16"/>
          <w:szCs w:val="16"/>
        </w:rPr>
      </w:pPr>
      <w:r w:rsidRPr="000F3E9C">
        <w:rPr>
          <w:rFonts w:ascii="Arial" w:hAnsi="Arial" w:cs="Arial"/>
          <w:b/>
          <w:bCs/>
          <w:sz w:val="16"/>
          <w:szCs w:val="16"/>
        </w:rPr>
        <w:t>Yhteenveto riskinarvioinnin suorittamisesta ja sen tuloksista vedenkäyttäjien tiedottamista varten</w:t>
      </w:r>
    </w:p>
    <w:p w14:paraId="05AFC3D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Talousvettä toimittavan laitoksen on tiedotettava toimittamansa veden laadusta ja riskinarvioinnin suorittamisesta ja sen yhteenvedosta veden käyttäjille. Esimerkiksi verkkosivut, sanomalehdet, asiakastiedotteet ja sosiaalinen media ovat hyviä tiedottamiskanavia talousveden laadusta. Riskinarvioinnista on hyvä olla pysyväluontoinen yhteenveto esimerkiksi verkkosivuilla. Riskinarvioinnista ja sen yhteenvedosta tiedotettaessa voidaan kertoa hyvin yleisellä tasolla, miten riskejä on arvioitu ja kuinka niitä hallitaan. Yhteenvedossa esitetään asioita, jotka ovat vaikuttaneet valvontatutkimusohjelman laatimiseen. </w:t>
      </w:r>
    </w:p>
    <w:p w14:paraId="42F9512B" w14:textId="77777777" w:rsidR="003C4D4C" w:rsidRDefault="000F3E9C" w:rsidP="000F3E9C">
      <w:pPr>
        <w:rPr>
          <w:rFonts w:ascii="Arial" w:hAnsi="Arial" w:cs="Arial"/>
          <w:sz w:val="16"/>
          <w:szCs w:val="16"/>
        </w:rPr>
      </w:pPr>
      <w:r w:rsidRPr="000F3E9C">
        <w:rPr>
          <w:rFonts w:ascii="Arial" w:hAnsi="Arial" w:cs="Arial"/>
          <w:sz w:val="16"/>
          <w:szCs w:val="16"/>
        </w:rPr>
        <w:t>Yhteenvedossa ei saa esittää liian yksityiskohtaisia tietoja riskeistä ja niiden hallintatoimenpiteistä, jotta tietoja ei voi käyttää laitoksen toiminnan tarkoitukselliseksi vahingoittamiseksi.</w:t>
      </w:r>
    </w:p>
    <w:p w14:paraId="71ABC9B1" w14:textId="77777777" w:rsidR="00781E07" w:rsidRDefault="00781E07" w:rsidP="000F3E9C">
      <w:pPr>
        <w:rPr>
          <w:rFonts w:ascii="Arial" w:hAnsi="Arial" w:cs="Arial"/>
          <w:sz w:val="16"/>
          <w:szCs w:val="16"/>
        </w:rPr>
      </w:pPr>
    </w:p>
    <w:p w14:paraId="66657ACB" w14:textId="77777777" w:rsidR="000F3E9C" w:rsidRPr="003C4D4C" w:rsidRDefault="000F3E9C" w:rsidP="000F3E9C">
      <w:pPr>
        <w:rPr>
          <w:rFonts w:ascii="Arial" w:hAnsi="Arial" w:cs="Arial"/>
          <w:sz w:val="16"/>
          <w:szCs w:val="16"/>
        </w:rPr>
      </w:pPr>
      <w:r w:rsidRPr="000F3E9C">
        <w:rPr>
          <w:rFonts w:ascii="Arial" w:hAnsi="Arial" w:cs="Arial"/>
          <w:b/>
          <w:sz w:val="16"/>
          <w:szCs w:val="16"/>
        </w:rPr>
        <w:lastRenderedPageBreak/>
        <w:t xml:space="preserve">Esimerkki riskinarvioinnin yhteenvedosta: </w:t>
      </w:r>
    </w:p>
    <w:p w14:paraId="5E24A260"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Riskinarviointi on tehty Maailman terveysjärjestön suositteleman Water Safety Plan -periaatteen mukaisesti. Terveydensuojeluviranomainen on hyväksynyt riskinarvioinnin (pvm). </w:t>
      </w:r>
    </w:p>
    <w:p w14:paraId="3E76148B"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Riskinarvioinnin perusteella talousvedestä valvotaan tihennetysti [muuttuja/muuttujat, selitys miksi valvontaa tihennetty]. </w:t>
      </w:r>
    </w:p>
    <w:p w14:paraId="52FEDFE7" w14:textId="77777777" w:rsidR="000F3E9C" w:rsidRPr="000F3E9C" w:rsidRDefault="000F3E9C" w:rsidP="000F3E9C">
      <w:pPr>
        <w:rPr>
          <w:rFonts w:ascii="Arial" w:hAnsi="Arial" w:cs="Arial"/>
          <w:sz w:val="16"/>
          <w:szCs w:val="16"/>
        </w:rPr>
      </w:pPr>
      <w:r w:rsidRPr="000F3E9C">
        <w:rPr>
          <w:rFonts w:ascii="Arial" w:hAnsi="Arial" w:cs="Arial"/>
          <w:sz w:val="16"/>
          <w:szCs w:val="16"/>
        </w:rPr>
        <w:t xml:space="preserve">Lisäksi valvotaan [muuttujaa/muuttujia, selitys miksi valvotaan], joka ei sisälly sosiaali- ja terveysministeriön talousvesiasetuksessa 1352/2015 säädettyihin muuttujiin. </w:t>
      </w:r>
    </w:p>
    <w:p w14:paraId="16E07EBB" w14:textId="77777777" w:rsidR="000F3E9C" w:rsidRPr="000F3E9C" w:rsidRDefault="000F3E9C" w:rsidP="000F3E9C">
      <w:pPr>
        <w:rPr>
          <w:rFonts w:ascii="Arial" w:hAnsi="Arial" w:cs="Arial"/>
          <w:sz w:val="16"/>
          <w:szCs w:val="16"/>
        </w:rPr>
      </w:pPr>
      <w:r w:rsidRPr="000F3E9C">
        <w:rPr>
          <w:rFonts w:ascii="Arial" w:hAnsi="Arial" w:cs="Arial"/>
          <w:sz w:val="16"/>
          <w:szCs w:val="16"/>
        </w:rPr>
        <w:t>Riskinarvioinnin perusteella valvotaan harvennetusti [muuttujaa/muuttujia], ja asetuksessa 1352/2015 säädetyn [muuttuja/muuttujat] valvonta on lopetettu, koska [selitys, miksi valvonta lopetettu].</w:t>
      </w:r>
    </w:p>
    <w:p w14:paraId="3D6A8F4B" w14:textId="77777777" w:rsidR="00ED6D80" w:rsidRDefault="00ED6D80" w:rsidP="00D95CC1">
      <w:pPr>
        <w:spacing w:before="60" w:after="40"/>
        <w:rPr>
          <w:rFonts w:cs="Arial"/>
          <w:szCs w:val="22"/>
        </w:rPr>
      </w:pPr>
    </w:p>
    <w:sectPr w:rsidR="00ED6D80" w:rsidSect="00FA3759">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440" w:left="1077" w:header="0" w:footer="60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37D0" w14:textId="77777777" w:rsidR="00ED6D80" w:rsidRDefault="00ED6D80">
      <w:r>
        <w:separator/>
      </w:r>
    </w:p>
  </w:endnote>
  <w:endnote w:type="continuationSeparator" w:id="0">
    <w:p w14:paraId="622239AE" w14:textId="77777777" w:rsidR="00ED6D80" w:rsidRDefault="00ED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EB22" w14:textId="77777777" w:rsidR="00FC7FC7" w:rsidRDefault="00FC7FC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2" w:type="dxa"/>
      <w:tblInd w:w="-34" w:type="dxa"/>
      <w:tblBorders>
        <w:top w:val="single" w:sz="4" w:space="0" w:color="auto"/>
      </w:tblBorders>
      <w:tblLayout w:type="fixed"/>
      <w:tblLook w:val="01E0" w:firstRow="1" w:lastRow="1" w:firstColumn="1" w:lastColumn="1" w:noHBand="0" w:noVBand="0"/>
    </w:tblPr>
    <w:tblGrid>
      <w:gridCol w:w="2444"/>
      <w:gridCol w:w="2693"/>
      <w:gridCol w:w="1985"/>
      <w:gridCol w:w="3260"/>
    </w:tblGrid>
    <w:tr w:rsidR="00E72D68" w:rsidRPr="007F1D80" w14:paraId="5570DEC8" w14:textId="77777777" w:rsidTr="00FA3759">
      <w:tc>
        <w:tcPr>
          <w:tcW w:w="2444" w:type="dxa"/>
          <w:tcBorders>
            <w:top w:val="single" w:sz="4" w:space="0" w:color="auto"/>
          </w:tcBorders>
        </w:tcPr>
        <w:p w14:paraId="18519304" w14:textId="77777777" w:rsidR="00E72D68" w:rsidRPr="007F1D80" w:rsidRDefault="00E72D68" w:rsidP="00077DCD">
          <w:pPr>
            <w:spacing w:after="0"/>
            <w:rPr>
              <w:rFonts w:cs="Arial"/>
              <w:b/>
              <w:sz w:val="14"/>
              <w:szCs w:val="14"/>
            </w:rPr>
          </w:pPr>
          <w:r w:rsidRPr="007F1D80">
            <w:rPr>
              <w:rFonts w:cs="Arial"/>
              <w:b/>
              <w:sz w:val="14"/>
              <w:szCs w:val="14"/>
            </w:rPr>
            <w:t>Osoite</w:t>
          </w:r>
        </w:p>
      </w:tc>
      <w:tc>
        <w:tcPr>
          <w:tcW w:w="2693" w:type="dxa"/>
          <w:tcBorders>
            <w:top w:val="single" w:sz="4" w:space="0" w:color="auto"/>
          </w:tcBorders>
        </w:tcPr>
        <w:p w14:paraId="0C81C876" w14:textId="77777777" w:rsidR="00E72D68" w:rsidRPr="007F1D80" w:rsidRDefault="00E72D68" w:rsidP="00077DCD">
          <w:pPr>
            <w:spacing w:after="0"/>
            <w:rPr>
              <w:rFonts w:cs="Arial"/>
              <w:b/>
              <w:sz w:val="14"/>
              <w:szCs w:val="14"/>
            </w:rPr>
          </w:pPr>
          <w:r w:rsidRPr="007F1D80">
            <w:rPr>
              <w:rFonts w:cs="Arial"/>
              <w:b/>
              <w:sz w:val="14"/>
              <w:szCs w:val="14"/>
            </w:rPr>
            <w:t>E-mail</w:t>
          </w:r>
        </w:p>
      </w:tc>
      <w:tc>
        <w:tcPr>
          <w:tcW w:w="1985" w:type="dxa"/>
          <w:tcBorders>
            <w:top w:val="single" w:sz="4" w:space="0" w:color="auto"/>
          </w:tcBorders>
        </w:tcPr>
        <w:p w14:paraId="79520C6D" w14:textId="00F2E7D3" w:rsidR="00E72D68" w:rsidRPr="007F1D80" w:rsidRDefault="00E72D68" w:rsidP="00077DCD">
          <w:pPr>
            <w:spacing w:after="0"/>
            <w:rPr>
              <w:rFonts w:cs="Arial"/>
              <w:b/>
              <w:sz w:val="14"/>
              <w:szCs w:val="14"/>
            </w:rPr>
          </w:pPr>
          <w:r>
            <w:rPr>
              <w:rFonts w:cs="Arial"/>
              <w:b/>
              <w:sz w:val="14"/>
              <w:szCs w:val="14"/>
            </w:rPr>
            <w:t>Puhelinnumero</w:t>
          </w:r>
        </w:p>
      </w:tc>
      <w:tc>
        <w:tcPr>
          <w:tcW w:w="3260" w:type="dxa"/>
          <w:tcBorders>
            <w:top w:val="single" w:sz="4" w:space="0" w:color="auto"/>
          </w:tcBorders>
        </w:tcPr>
        <w:p w14:paraId="69F41FB2" w14:textId="6A5FD3ED" w:rsidR="00E72D68" w:rsidRPr="007F1D80" w:rsidRDefault="00E72D68" w:rsidP="00077DCD">
          <w:pPr>
            <w:spacing w:after="0"/>
            <w:rPr>
              <w:rFonts w:cs="Arial"/>
              <w:b/>
              <w:sz w:val="14"/>
              <w:szCs w:val="14"/>
            </w:rPr>
          </w:pPr>
          <w:r w:rsidRPr="007F1D80">
            <w:rPr>
              <w:rFonts w:cs="Arial"/>
              <w:b/>
              <w:sz w:val="14"/>
              <w:szCs w:val="14"/>
            </w:rPr>
            <w:t>Valvontayksikköön kuuluvat kunnat</w:t>
          </w:r>
        </w:p>
      </w:tc>
    </w:tr>
    <w:tr w:rsidR="00E72D68" w:rsidRPr="003B571D" w14:paraId="59435A26" w14:textId="77777777" w:rsidTr="00FA3759">
      <w:tc>
        <w:tcPr>
          <w:tcW w:w="2444" w:type="dxa"/>
        </w:tcPr>
        <w:p w14:paraId="661F86CE" w14:textId="77777777" w:rsidR="00E72D68" w:rsidRPr="00781E07" w:rsidRDefault="00E72D68" w:rsidP="00781E07">
          <w:pPr>
            <w:tabs>
              <w:tab w:val="left" w:pos="1700"/>
              <w:tab w:val="left" w:pos="3403"/>
              <w:tab w:val="left" w:pos="5103"/>
              <w:tab w:val="left" w:pos="7653"/>
            </w:tabs>
            <w:spacing w:after="0" w:line="180" w:lineRule="exact"/>
            <w:ind w:right="-1093"/>
            <w:rPr>
              <w:sz w:val="14"/>
              <w:szCs w:val="14"/>
            </w:rPr>
          </w:pPr>
          <w:r w:rsidRPr="00605E32">
            <w:rPr>
              <w:rFonts w:cs="Arial"/>
              <w:color w:val="000000"/>
              <w:sz w:val="14"/>
              <w:szCs w:val="14"/>
            </w:rPr>
            <w:t>Kainuun</w:t>
          </w:r>
          <w:r>
            <w:rPr>
              <w:rFonts w:cs="Arial"/>
              <w:color w:val="000000"/>
              <w:sz w:val="14"/>
              <w:szCs w:val="14"/>
            </w:rPr>
            <w:t xml:space="preserve"> ympäristöterveyspalvelut</w:t>
          </w:r>
        </w:p>
        <w:p w14:paraId="6283791B" w14:textId="77777777" w:rsidR="00E72D68" w:rsidRPr="00605E32" w:rsidRDefault="00E72D68" w:rsidP="00077DCD">
          <w:pPr>
            <w:spacing w:after="0"/>
            <w:rPr>
              <w:rFonts w:cs="Arial"/>
              <w:sz w:val="14"/>
              <w:szCs w:val="14"/>
            </w:rPr>
          </w:pPr>
          <w:r>
            <w:rPr>
              <w:rFonts w:cs="Arial"/>
              <w:sz w:val="14"/>
              <w:szCs w:val="14"/>
            </w:rPr>
            <w:t>Tehdaskatu 11</w:t>
          </w:r>
        </w:p>
        <w:p w14:paraId="68C9ECB4" w14:textId="77777777" w:rsidR="00E72D68" w:rsidRPr="0045656E" w:rsidRDefault="00E72D68" w:rsidP="00077DCD">
          <w:pPr>
            <w:spacing w:after="0"/>
            <w:rPr>
              <w:rFonts w:cs="Arial"/>
              <w:sz w:val="14"/>
              <w:szCs w:val="14"/>
            </w:rPr>
          </w:pPr>
          <w:r>
            <w:rPr>
              <w:rFonts w:cs="Arial"/>
              <w:sz w:val="14"/>
              <w:szCs w:val="14"/>
            </w:rPr>
            <w:t>87100 Kajaani</w:t>
          </w:r>
        </w:p>
      </w:tc>
      <w:tc>
        <w:tcPr>
          <w:tcW w:w="2693" w:type="dxa"/>
        </w:tcPr>
        <w:p w14:paraId="258AA4D0" w14:textId="31F49CE6" w:rsidR="00E72D68" w:rsidRPr="00605E32" w:rsidRDefault="00FA3759" w:rsidP="00077DCD">
          <w:pPr>
            <w:spacing w:after="0"/>
            <w:rPr>
              <w:rFonts w:cs="Arial"/>
              <w:color w:val="000000"/>
              <w:sz w:val="14"/>
              <w:szCs w:val="14"/>
            </w:rPr>
          </w:pPr>
          <w:r>
            <w:rPr>
              <w:rFonts w:cs="Arial"/>
              <w:color w:val="000000"/>
              <w:sz w:val="14"/>
              <w:szCs w:val="14"/>
            </w:rPr>
            <w:t>ymparistoterveys</w:t>
          </w:r>
          <w:r w:rsidR="00E72D68" w:rsidRPr="00605E32">
            <w:rPr>
              <w:rFonts w:cs="Arial"/>
              <w:color w:val="000000"/>
              <w:sz w:val="14"/>
              <w:szCs w:val="14"/>
            </w:rPr>
            <w:t>@</w:t>
          </w:r>
          <w:r>
            <w:rPr>
              <w:rFonts w:cs="Arial"/>
              <w:color w:val="000000"/>
              <w:sz w:val="14"/>
              <w:szCs w:val="14"/>
            </w:rPr>
            <w:t>sotkamo</w:t>
          </w:r>
          <w:r w:rsidR="00E72D68" w:rsidRPr="00605E32">
            <w:rPr>
              <w:rFonts w:cs="Arial"/>
              <w:color w:val="000000"/>
              <w:sz w:val="14"/>
              <w:szCs w:val="14"/>
            </w:rPr>
            <w:t>.fi</w:t>
          </w:r>
        </w:p>
        <w:p w14:paraId="52E176DC" w14:textId="5CD15CC5" w:rsidR="00E72D68" w:rsidRPr="0045656E" w:rsidRDefault="00E72D68" w:rsidP="00256DC8">
          <w:pPr>
            <w:spacing w:after="0"/>
            <w:rPr>
              <w:rFonts w:cs="Arial"/>
              <w:sz w:val="14"/>
              <w:szCs w:val="14"/>
            </w:rPr>
          </w:pPr>
          <w:r w:rsidRPr="00605E32">
            <w:rPr>
              <w:rFonts w:cs="Arial"/>
              <w:color w:val="000000"/>
              <w:sz w:val="14"/>
              <w:szCs w:val="14"/>
            </w:rPr>
            <w:t>e</w:t>
          </w:r>
          <w:r>
            <w:rPr>
              <w:rFonts w:cs="Arial"/>
              <w:color w:val="000000"/>
              <w:sz w:val="14"/>
              <w:szCs w:val="14"/>
            </w:rPr>
            <w:t>tuni</w:t>
          </w:r>
          <w:r w:rsidRPr="00605E32">
            <w:rPr>
              <w:rFonts w:cs="Arial"/>
              <w:color w:val="000000"/>
              <w:sz w:val="14"/>
              <w:szCs w:val="14"/>
            </w:rPr>
            <w:t>mi.sukunimi@</w:t>
          </w:r>
          <w:r w:rsidR="00FA3759">
            <w:rPr>
              <w:rFonts w:cs="Arial"/>
              <w:color w:val="000000"/>
              <w:sz w:val="14"/>
              <w:szCs w:val="14"/>
            </w:rPr>
            <w:t>sotkamo</w:t>
          </w:r>
          <w:r w:rsidRPr="00605E32">
            <w:rPr>
              <w:rFonts w:cs="Arial"/>
              <w:color w:val="000000"/>
              <w:sz w:val="14"/>
              <w:szCs w:val="14"/>
            </w:rPr>
            <w:t>.fi</w:t>
          </w:r>
        </w:p>
      </w:tc>
      <w:tc>
        <w:tcPr>
          <w:tcW w:w="1985" w:type="dxa"/>
        </w:tcPr>
        <w:p w14:paraId="1770FA88" w14:textId="44310EE7" w:rsidR="00E72D68" w:rsidRPr="003B571D" w:rsidRDefault="00E72D68" w:rsidP="00077DCD">
          <w:pPr>
            <w:spacing w:after="0"/>
            <w:rPr>
              <w:sz w:val="14"/>
              <w:szCs w:val="14"/>
            </w:rPr>
          </w:pPr>
          <w:r>
            <w:rPr>
              <w:sz w:val="14"/>
              <w:szCs w:val="14"/>
            </w:rPr>
            <w:t>(08)</w:t>
          </w:r>
          <w:r w:rsidR="00FC7FC7">
            <w:rPr>
              <w:sz w:val="14"/>
              <w:szCs w:val="14"/>
            </w:rPr>
            <w:t xml:space="preserve"> </w:t>
          </w:r>
          <w:r>
            <w:rPr>
              <w:sz w:val="14"/>
              <w:szCs w:val="14"/>
            </w:rPr>
            <w:t>615</w:t>
          </w:r>
          <w:r w:rsidR="00FC7FC7">
            <w:rPr>
              <w:sz w:val="14"/>
              <w:szCs w:val="14"/>
            </w:rPr>
            <w:t xml:space="preserve"> </w:t>
          </w:r>
          <w:r>
            <w:rPr>
              <w:sz w:val="14"/>
              <w:szCs w:val="14"/>
            </w:rPr>
            <w:t>5811/vaihde</w:t>
          </w:r>
        </w:p>
      </w:tc>
      <w:tc>
        <w:tcPr>
          <w:tcW w:w="3260" w:type="dxa"/>
        </w:tcPr>
        <w:p w14:paraId="2E99B1B6" w14:textId="5BB3AFED" w:rsidR="00E72D68" w:rsidRPr="003B571D" w:rsidRDefault="00E72D68" w:rsidP="00077DCD">
          <w:pPr>
            <w:spacing w:after="0"/>
            <w:rPr>
              <w:rFonts w:cs="Arial"/>
              <w:sz w:val="14"/>
              <w:szCs w:val="14"/>
            </w:rPr>
          </w:pPr>
          <w:r w:rsidRPr="003B571D">
            <w:rPr>
              <w:sz w:val="14"/>
              <w:szCs w:val="14"/>
            </w:rPr>
            <w:t xml:space="preserve">Hyrynsalmi, Kajaani, Kuhmo, Paltamo, Puolanka, Ristijärvi, Sotkamo, Suomussalmi </w:t>
          </w:r>
        </w:p>
      </w:tc>
    </w:tr>
  </w:tbl>
  <w:p w14:paraId="07E64524" w14:textId="77777777" w:rsidR="00ED6D80" w:rsidRPr="001541F7" w:rsidRDefault="00ED6D80" w:rsidP="001541F7">
    <w:pPr>
      <w:pStyle w:val="Alatunnist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B5C5" w14:textId="77777777" w:rsidR="00FC7FC7" w:rsidRDefault="00FC7FC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6D61" w14:textId="77777777" w:rsidR="00ED6D80" w:rsidRDefault="00ED6D80">
      <w:r>
        <w:separator/>
      </w:r>
    </w:p>
  </w:footnote>
  <w:footnote w:type="continuationSeparator" w:id="0">
    <w:p w14:paraId="6F793BB7" w14:textId="77777777" w:rsidR="00ED6D80" w:rsidRDefault="00ED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6478" w14:textId="77777777" w:rsidR="00FC7FC7" w:rsidRDefault="00FC7FC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654D" w14:textId="77777777" w:rsidR="00FC7FC7" w:rsidRDefault="00FC7F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A20B" w14:textId="77777777" w:rsidR="00FC7FC7" w:rsidRDefault="00FC7FC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892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FFFFFF7C"/>
    <w:multiLevelType w:val="singleLevel"/>
    <w:tmpl w:val="F758A4DC"/>
    <w:lvl w:ilvl="0">
      <w:start w:val="1"/>
      <w:numFmt w:val="decimal"/>
      <w:pStyle w:val="Numeroituluettelo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FE3838"/>
    <w:lvl w:ilvl="0">
      <w:start w:val="1"/>
      <w:numFmt w:val="decimal"/>
      <w:pStyle w:val="Numeroituluettelo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B674DE"/>
    <w:lvl w:ilvl="0">
      <w:start w:val="1"/>
      <w:numFmt w:val="decimal"/>
      <w:pStyle w:val="Numeroituluettelo"/>
      <w:lvlText w:val="%1."/>
      <w:lvlJc w:val="left"/>
      <w:pPr>
        <w:tabs>
          <w:tab w:val="num" w:pos="926"/>
        </w:tabs>
        <w:ind w:left="926" w:hanging="360"/>
      </w:pPr>
      <w:rPr>
        <w:rFonts w:cs="Times New Roman"/>
      </w:rPr>
    </w:lvl>
  </w:abstractNum>
  <w:abstractNum w:abstractNumId="3" w15:restartNumberingAfterBreak="0">
    <w:nsid w:val="FFFFFF7F"/>
    <w:multiLevelType w:val="singleLevel"/>
    <w:tmpl w:val="B9162052"/>
    <w:lvl w:ilvl="0">
      <w:start w:val="1"/>
      <w:numFmt w:val="decimal"/>
      <w:pStyle w:val="Merkittyluettelo5"/>
      <w:lvlText w:val="%1."/>
      <w:lvlJc w:val="left"/>
      <w:pPr>
        <w:tabs>
          <w:tab w:val="num" w:pos="643"/>
        </w:tabs>
        <w:ind w:left="643" w:hanging="360"/>
      </w:pPr>
      <w:rPr>
        <w:rFonts w:cs="Times New Roman"/>
      </w:rPr>
    </w:lvl>
  </w:abstractNum>
  <w:abstractNum w:abstractNumId="4" w15:restartNumberingAfterBreak="0">
    <w:nsid w:val="FFFFFF80"/>
    <w:multiLevelType w:val="singleLevel"/>
    <w:tmpl w:val="A3129112"/>
    <w:lvl w:ilvl="0">
      <w:start w:val="1"/>
      <w:numFmt w:val="bullet"/>
      <w:pStyle w:val="Merkittyluettelo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42EBA"/>
    <w:lvl w:ilvl="0">
      <w:start w:val="1"/>
      <w:numFmt w:val="bullet"/>
      <w:pStyle w:val="Merkittyluettelo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5EB1DE"/>
    <w:lvl w:ilvl="0">
      <w:start w:val="1"/>
      <w:numFmt w:val="bullet"/>
      <w:pStyle w:val="Merkittyluettelo"/>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C5D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E0D40"/>
    <w:lvl w:ilvl="0">
      <w:start w:val="1"/>
      <w:numFmt w:val="decimal"/>
      <w:pStyle w:val="Merkittyluettelo4"/>
      <w:lvlText w:val="%1."/>
      <w:lvlJc w:val="left"/>
      <w:pPr>
        <w:tabs>
          <w:tab w:val="num" w:pos="360"/>
        </w:tabs>
        <w:ind w:left="360" w:hanging="360"/>
      </w:pPr>
      <w:rPr>
        <w:rFonts w:cs="Times New Roman"/>
      </w:rPr>
    </w:lvl>
  </w:abstractNum>
  <w:abstractNum w:abstractNumId="9" w15:restartNumberingAfterBreak="0">
    <w:nsid w:val="FFFFFF89"/>
    <w:multiLevelType w:val="singleLevel"/>
    <w:tmpl w:val="4E707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80318"/>
    <w:multiLevelType w:val="multilevel"/>
    <w:tmpl w:val="B72243B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183308"/>
    <w:multiLevelType w:val="multilevel"/>
    <w:tmpl w:val="5DFAB49A"/>
    <w:styleLink w:val="TyyliAutomaattinennumerointi11pt"/>
    <w:lvl w:ilvl="0">
      <w:start w:val="1"/>
      <w:numFmt w:val="decimal"/>
      <w:pStyle w:val="Numeroituluettelo5"/>
      <w:lvlText w:val="%1."/>
      <w:lvlJc w:val="left"/>
      <w:pPr>
        <w:tabs>
          <w:tab w:val="num" w:pos="2384"/>
        </w:tabs>
        <w:ind w:left="2384" w:hanging="360"/>
      </w:pPr>
      <w:rPr>
        <w:rFonts w:ascii="Arial" w:hAnsi="Arial" w:cs="Times New Roman"/>
        <w:sz w:val="22"/>
      </w:rPr>
    </w:lvl>
    <w:lvl w:ilvl="1">
      <w:start w:val="1"/>
      <w:numFmt w:val="lowerLetter"/>
      <w:lvlText w:val="%2."/>
      <w:lvlJc w:val="left"/>
      <w:pPr>
        <w:tabs>
          <w:tab w:val="num" w:pos="3104"/>
        </w:tabs>
        <w:ind w:left="3104" w:hanging="360"/>
      </w:pPr>
      <w:rPr>
        <w:rFonts w:cs="Times New Roman"/>
      </w:rPr>
    </w:lvl>
    <w:lvl w:ilvl="2">
      <w:start w:val="1"/>
      <w:numFmt w:val="lowerRoman"/>
      <w:lvlText w:val="%3."/>
      <w:lvlJc w:val="right"/>
      <w:pPr>
        <w:tabs>
          <w:tab w:val="num" w:pos="3824"/>
        </w:tabs>
        <w:ind w:left="3824" w:hanging="180"/>
      </w:pPr>
      <w:rPr>
        <w:rFonts w:cs="Times New Roman"/>
      </w:rPr>
    </w:lvl>
    <w:lvl w:ilvl="3">
      <w:start w:val="1"/>
      <w:numFmt w:val="decimal"/>
      <w:lvlText w:val="%4."/>
      <w:lvlJc w:val="left"/>
      <w:pPr>
        <w:tabs>
          <w:tab w:val="num" w:pos="4544"/>
        </w:tabs>
        <w:ind w:left="4544" w:hanging="360"/>
      </w:pPr>
      <w:rPr>
        <w:rFonts w:cs="Times New Roman"/>
      </w:rPr>
    </w:lvl>
    <w:lvl w:ilvl="4">
      <w:start w:val="1"/>
      <w:numFmt w:val="lowerLetter"/>
      <w:lvlText w:val="%5."/>
      <w:lvlJc w:val="left"/>
      <w:pPr>
        <w:tabs>
          <w:tab w:val="num" w:pos="5264"/>
        </w:tabs>
        <w:ind w:left="5264" w:hanging="360"/>
      </w:pPr>
      <w:rPr>
        <w:rFonts w:cs="Times New Roman"/>
      </w:rPr>
    </w:lvl>
    <w:lvl w:ilvl="5">
      <w:start w:val="1"/>
      <w:numFmt w:val="lowerRoman"/>
      <w:lvlText w:val="%6."/>
      <w:lvlJc w:val="right"/>
      <w:pPr>
        <w:tabs>
          <w:tab w:val="num" w:pos="5984"/>
        </w:tabs>
        <w:ind w:left="5984" w:hanging="180"/>
      </w:pPr>
      <w:rPr>
        <w:rFonts w:cs="Times New Roman"/>
      </w:rPr>
    </w:lvl>
    <w:lvl w:ilvl="6">
      <w:start w:val="1"/>
      <w:numFmt w:val="decimal"/>
      <w:lvlText w:val="%7."/>
      <w:lvlJc w:val="left"/>
      <w:pPr>
        <w:tabs>
          <w:tab w:val="num" w:pos="6704"/>
        </w:tabs>
        <w:ind w:left="6704" w:hanging="360"/>
      </w:pPr>
      <w:rPr>
        <w:rFonts w:cs="Times New Roman"/>
      </w:rPr>
    </w:lvl>
    <w:lvl w:ilvl="7">
      <w:start w:val="1"/>
      <w:numFmt w:val="lowerLetter"/>
      <w:lvlText w:val="%8."/>
      <w:lvlJc w:val="left"/>
      <w:pPr>
        <w:tabs>
          <w:tab w:val="num" w:pos="7424"/>
        </w:tabs>
        <w:ind w:left="7424" w:hanging="360"/>
      </w:pPr>
      <w:rPr>
        <w:rFonts w:cs="Times New Roman"/>
      </w:rPr>
    </w:lvl>
    <w:lvl w:ilvl="8">
      <w:start w:val="1"/>
      <w:numFmt w:val="lowerRoman"/>
      <w:lvlText w:val="%9."/>
      <w:lvlJc w:val="right"/>
      <w:pPr>
        <w:tabs>
          <w:tab w:val="num" w:pos="8144"/>
        </w:tabs>
        <w:ind w:left="8144" w:hanging="180"/>
      </w:pPr>
      <w:rPr>
        <w:rFonts w:cs="Times New Roman"/>
      </w:rPr>
    </w:lvl>
  </w:abstractNum>
  <w:abstractNum w:abstractNumId="12" w15:restartNumberingAfterBreak="0">
    <w:nsid w:val="23AD6E48"/>
    <w:multiLevelType w:val="multilevel"/>
    <w:tmpl w:val="040B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6C5B1CCA"/>
    <w:multiLevelType w:val="hybridMultilevel"/>
    <w:tmpl w:val="E3AC016A"/>
    <w:lvl w:ilvl="0" w:tplc="C454670E">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EA022DE"/>
    <w:multiLevelType w:val="hybridMultilevel"/>
    <w:tmpl w:val="AB963B8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74503642">
    <w:abstractNumId w:val="9"/>
  </w:num>
  <w:num w:numId="2" w16cid:durableId="1443767896">
    <w:abstractNumId w:val="7"/>
  </w:num>
  <w:num w:numId="3" w16cid:durableId="1131560276">
    <w:abstractNumId w:val="6"/>
  </w:num>
  <w:num w:numId="4" w16cid:durableId="476648078">
    <w:abstractNumId w:val="5"/>
  </w:num>
  <w:num w:numId="5" w16cid:durableId="895168610">
    <w:abstractNumId w:val="4"/>
  </w:num>
  <w:num w:numId="6" w16cid:durableId="462699009">
    <w:abstractNumId w:val="8"/>
  </w:num>
  <w:num w:numId="7" w16cid:durableId="627055576">
    <w:abstractNumId w:val="3"/>
  </w:num>
  <w:num w:numId="8" w16cid:durableId="1745957670">
    <w:abstractNumId w:val="2"/>
  </w:num>
  <w:num w:numId="9" w16cid:durableId="1986739944">
    <w:abstractNumId w:val="1"/>
  </w:num>
  <w:num w:numId="10" w16cid:durableId="1908029920">
    <w:abstractNumId w:val="0"/>
  </w:num>
  <w:num w:numId="11" w16cid:durableId="643660320">
    <w:abstractNumId w:val="9"/>
  </w:num>
  <w:num w:numId="12" w16cid:durableId="1311322983">
    <w:abstractNumId w:val="7"/>
  </w:num>
  <w:num w:numId="13" w16cid:durableId="390084055">
    <w:abstractNumId w:val="6"/>
  </w:num>
  <w:num w:numId="14" w16cid:durableId="939796619">
    <w:abstractNumId w:val="5"/>
  </w:num>
  <w:num w:numId="15" w16cid:durableId="1515605170">
    <w:abstractNumId w:val="4"/>
  </w:num>
  <w:num w:numId="16" w16cid:durableId="1372418045">
    <w:abstractNumId w:val="8"/>
  </w:num>
  <w:num w:numId="17" w16cid:durableId="716588421">
    <w:abstractNumId w:val="3"/>
  </w:num>
  <w:num w:numId="18" w16cid:durableId="1763185061">
    <w:abstractNumId w:val="2"/>
  </w:num>
  <w:num w:numId="19" w16cid:durableId="1537280455">
    <w:abstractNumId w:val="1"/>
  </w:num>
  <w:num w:numId="20" w16cid:durableId="1028526544">
    <w:abstractNumId w:val="0"/>
  </w:num>
  <w:num w:numId="21" w16cid:durableId="2119716139">
    <w:abstractNumId w:val="12"/>
  </w:num>
  <w:num w:numId="22" w16cid:durableId="1262294583">
    <w:abstractNumId w:val="11"/>
  </w:num>
  <w:num w:numId="23" w16cid:durableId="2134786178">
    <w:abstractNumId w:val="9"/>
  </w:num>
  <w:num w:numId="24" w16cid:durableId="1414744218">
    <w:abstractNumId w:val="7"/>
  </w:num>
  <w:num w:numId="25" w16cid:durableId="1407917069">
    <w:abstractNumId w:val="6"/>
  </w:num>
  <w:num w:numId="26" w16cid:durableId="1430352498">
    <w:abstractNumId w:val="5"/>
  </w:num>
  <w:num w:numId="27" w16cid:durableId="1858539395">
    <w:abstractNumId w:val="4"/>
  </w:num>
  <w:num w:numId="28" w16cid:durableId="1326663520">
    <w:abstractNumId w:val="8"/>
  </w:num>
  <w:num w:numId="29" w16cid:durableId="1896161888">
    <w:abstractNumId w:val="3"/>
  </w:num>
  <w:num w:numId="30" w16cid:durableId="1365255153">
    <w:abstractNumId w:val="2"/>
  </w:num>
  <w:num w:numId="31" w16cid:durableId="229972232">
    <w:abstractNumId w:val="1"/>
  </w:num>
  <w:num w:numId="32" w16cid:durableId="425346289">
    <w:abstractNumId w:val="0"/>
  </w:num>
  <w:num w:numId="33" w16cid:durableId="140052066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3132">
    <w:abstractNumId w:val="13"/>
  </w:num>
  <w:num w:numId="35" w16cid:durableId="46971150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vnZO2M+uz3H7nxJZehF4FrUNAcw63J5++GAdwo7di1AUVBVKn+x7DLsa63jwKHeNzLOGWf3mDVUBKLB9CKVBlw==" w:salt="VdS3hsvR+iADp0gnYjtcBA=="/>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23C4D"/>
    <w:rsid w:val="00051643"/>
    <w:rsid w:val="0005229C"/>
    <w:rsid w:val="00053A2B"/>
    <w:rsid w:val="00056F29"/>
    <w:rsid w:val="0005793D"/>
    <w:rsid w:val="00064126"/>
    <w:rsid w:val="000653C3"/>
    <w:rsid w:val="00067A91"/>
    <w:rsid w:val="00071A8E"/>
    <w:rsid w:val="000734D1"/>
    <w:rsid w:val="00077DCD"/>
    <w:rsid w:val="00084FEF"/>
    <w:rsid w:val="00091AF8"/>
    <w:rsid w:val="000A721B"/>
    <w:rsid w:val="000B0A4B"/>
    <w:rsid w:val="000B135A"/>
    <w:rsid w:val="000B5842"/>
    <w:rsid w:val="000C0F33"/>
    <w:rsid w:val="000C44FE"/>
    <w:rsid w:val="000D1D6B"/>
    <w:rsid w:val="000D2653"/>
    <w:rsid w:val="000D3B31"/>
    <w:rsid w:val="000E02DF"/>
    <w:rsid w:val="000E5E43"/>
    <w:rsid w:val="000E60B0"/>
    <w:rsid w:val="000E6ACE"/>
    <w:rsid w:val="000E7A21"/>
    <w:rsid w:val="000F148B"/>
    <w:rsid w:val="000F3E9C"/>
    <w:rsid w:val="000F4A99"/>
    <w:rsid w:val="001054C6"/>
    <w:rsid w:val="00107310"/>
    <w:rsid w:val="00107647"/>
    <w:rsid w:val="001124D7"/>
    <w:rsid w:val="0011648E"/>
    <w:rsid w:val="00130A52"/>
    <w:rsid w:val="0013591D"/>
    <w:rsid w:val="00137BA4"/>
    <w:rsid w:val="001411B3"/>
    <w:rsid w:val="00143DB9"/>
    <w:rsid w:val="0015174C"/>
    <w:rsid w:val="00152D94"/>
    <w:rsid w:val="001530EA"/>
    <w:rsid w:val="001541F7"/>
    <w:rsid w:val="00155816"/>
    <w:rsid w:val="00164C97"/>
    <w:rsid w:val="0017094C"/>
    <w:rsid w:val="001723CD"/>
    <w:rsid w:val="00176108"/>
    <w:rsid w:val="001808A2"/>
    <w:rsid w:val="00181088"/>
    <w:rsid w:val="00181905"/>
    <w:rsid w:val="001947BE"/>
    <w:rsid w:val="001B0EB2"/>
    <w:rsid w:val="001B3D28"/>
    <w:rsid w:val="001C79CD"/>
    <w:rsid w:val="001D7EB8"/>
    <w:rsid w:val="001E323A"/>
    <w:rsid w:val="001E40AB"/>
    <w:rsid w:val="001F01CB"/>
    <w:rsid w:val="001F32EB"/>
    <w:rsid w:val="002022FA"/>
    <w:rsid w:val="00202483"/>
    <w:rsid w:val="00214F7C"/>
    <w:rsid w:val="00217233"/>
    <w:rsid w:val="0024113A"/>
    <w:rsid w:val="00251DCD"/>
    <w:rsid w:val="00256DC8"/>
    <w:rsid w:val="0025791B"/>
    <w:rsid w:val="00263248"/>
    <w:rsid w:val="00267D94"/>
    <w:rsid w:val="0027128E"/>
    <w:rsid w:val="00274177"/>
    <w:rsid w:val="0027424B"/>
    <w:rsid w:val="00275082"/>
    <w:rsid w:val="00276C4C"/>
    <w:rsid w:val="00286842"/>
    <w:rsid w:val="0029069B"/>
    <w:rsid w:val="002A41AF"/>
    <w:rsid w:val="002A73D8"/>
    <w:rsid w:val="002B280A"/>
    <w:rsid w:val="002B54EF"/>
    <w:rsid w:val="002B6B33"/>
    <w:rsid w:val="002C21FE"/>
    <w:rsid w:val="002C731A"/>
    <w:rsid w:val="002C7773"/>
    <w:rsid w:val="002E03CD"/>
    <w:rsid w:val="002E5283"/>
    <w:rsid w:val="002F2E43"/>
    <w:rsid w:val="002F37FD"/>
    <w:rsid w:val="002F4C46"/>
    <w:rsid w:val="0030285F"/>
    <w:rsid w:val="003039BD"/>
    <w:rsid w:val="003067C4"/>
    <w:rsid w:val="0032178C"/>
    <w:rsid w:val="0032219E"/>
    <w:rsid w:val="00323598"/>
    <w:rsid w:val="00324F9A"/>
    <w:rsid w:val="0033025F"/>
    <w:rsid w:val="003310E9"/>
    <w:rsid w:val="00335A3C"/>
    <w:rsid w:val="003417FE"/>
    <w:rsid w:val="00353A5D"/>
    <w:rsid w:val="00353E22"/>
    <w:rsid w:val="003815C5"/>
    <w:rsid w:val="00397E02"/>
    <w:rsid w:val="003A3FEF"/>
    <w:rsid w:val="003A6F5C"/>
    <w:rsid w:val="003B571D"/>
    <w:rsid w:val="003B6A95"/>
    <w:rsid w:val="003C4D4C"/>
    <w:rsid w:val="003C77C6"/>
    <w:rsid w:val="003D1390"/>
    <w:rsid w:val="003D7CEC"/>
    <w:rsid w:val="003E34EE"/>
    <w:rsid w:val="003E60AD"/>
    <w:rsid w:val="003F2FB0"/>
    <w:rsid w:val="00403A6B"/>
    <w:rsid w:val="0040597B"/>
    <w:rsid w:val="0040780D"/>
    <w:rsid w:val="00413BC9"/>
    <w:rsid w:val="00414565"/>
    <w:rsid w:val="0042174D"/>
    <w:rsid w:val="00425DCB"/>
    <w:rsid w:val="004273CE"/>
    <w:rsid w:val="004326B0"/>
    <w:rsid w:val="00433D73"/>
    <w:rsid w:val="00437E50"/>
    <w:rsid w:val="004433AB"/>
    <w:rsid w:val="004467D1"/>
    <w:rsid w:val="0045656E"/>
    <w:rsid w:val="004610DC"/>
    <w:rsid w:val="00466D37"/>
    <w:rsid w:val="00470D2C"/>
    <w:rsid w:val="004720A0"/>
    <w:rsid w:val="0047683D"/>
    <w:rsid w:val="0048490D"/>
    <w:rsid w:val="0049678B"/>
    <w:rsid w:val="004A5C25"/>
    <w:rsid w:val="004A6D12"/>
    <w:rsid w:val="004B42DE"/>
    <w:rsid w:val="004B5B6C"/>
    <w:rsid w:val="004D3E82"/>
    <w:rsid w:val="004D42D3"/>
    <w:rsid w:val="004E2183"/>
    <w:rsid w:val="004E357E"/>
    <w:rsid w:val="004E5EBC"/>
    <w:rsid w:val="004F042E"/>
    <w:rsid w:val="004F2641"/>
    <w:rsid w:val="005066B6"/>
    <w:rsid w:val="00506CB4"/>
    <w:rsid w:val="00512B69"/>
    <w:rsid w:val="0051474C"/>
    <w:rsid w:val="00521C68"/>
    <w:rsid w:val="0052255A"/>
    <w:rsid w:val="00522AEF"/>
    <w:rsid w:val="00533637"/>
    <w:rsid w:val="0053404C"/>
    <w:rsid w:val="005406ED"/>
    <w:rsid w:val="0054243E"/>
    <w:rsid w:val="005533CC"/>
    <w:rsid w:val="005569CF"/>
    <w:rsid w:val="0056021B"/>
    <w:rsid w:val="00571C27"/>
    <w:rsid w:val="0057289E"/>
    <w:rsid w:val="00583AE1"/>
    <w:rsid w:val="00583CC1"/>
    <w:rsid w:val="00585D35"/>
    <w:rsid w:val="005A109F"/>
    <w:rsid w:val="005A27AD"/>
    <w:rsid w:val="005A6EC2"/>
    <w:rsid w:val="005C031C"/>
    <w:rsid w:val="005D01B1"/>
    <w:rsid w:val="005D103A"/>
    <w:rsid w:val="005D3B27"/>
    <w:rsid w:val="005E4242"/>
    <w:rsid w:val="005F01FA"/>
    <w:rsid w:val="005F0BEB"/>
    <w:rsid w:val="005F2998"/>
    <w:rsid w:val="005F2BCD"/>
    <w:rsid w:val="005F4D2D"/>
    <w:rsid w:val="005F5BE1"/>
    <w:rsid w:val="005F7B90"/>
    <w:rsid w:val="00605E32"/>
    <w:rsid w:val="006114A7"/>
    <w:rsid w:val="00614566"/>
    <w:rsid w:val="00622AF8"/>
    <w:rsid w:val="006414A0"/>
    <w:rsid w:val="00644F8E"/>
    <w:rsid w:val="006452AF"/>
    <w:rsid w:val="0064617E"/>
    <w:rsid w:val="006525C8"/>
    <w:rsid w:val="00653861"/>
    <w:rsid w:val="006636C0"/>
    <w:rsid w:val="00664F2B"/>
    <w:rsid w:val="006677AD"/>
    <w:rsid w:val="00672A55"/>
    <w:rsid w:val="006765E9"/>
    <w:rsid w:val="00676694"/>
    <w:rsid w:val="00690291"/>
    <w:rsid w:val="0069773B"/>
    <w:rsid w:val="006B0142"/>
    <w:rsid w:val="006C2B6E"/>
    <w:rsid w:val="006C53FE"/>
    <w:rsid w:val="006D1BBD"/>
    <w:rsid w:val="006D25FA"/>
    <w:rsid w:val="006D32EE"/>
    <w:rsid w:val="006D4214"/>
    <w:rsid w:val="006D58FD"/>
    <w:rsid w:val="006D74C8"/>
    <w:rsid w:val="006F16B5"/>
    <w:rsid w:val="007442A6"/>
    <w:rsid w:val="00751800"/>
    <w:rsid w:val="0076228B"/>
    <w:rsid w:val="00763E28"/>
    <w:rsid w:val="00776760"/>
    <w:rsid w:val="00781E07"/>
    <w:rsid w:val="00781E1D"/>
    <w:rsid w:val="00790E77"/>
    <w:rsid w:val="007950EC"/>
    <w:rsid w:val="007A1CB7"/>
    <w:rsid w:val="007A2347"/>
    <w:rsid w:val="007A3568"/>
    <w:rsid w:val="007A629D"/>
    <w:rsid w:val="007A7054"/>
    <w:rsid w:val="007B2E4C"/>
    <w:rsid w:val="007B43AB"/>
    <w:rsid w:val="007B4C3A"/>
    <w:rsid w:val="007C0691"/>
    <w:rsid w:val="007C1C38"/>
    <w:rsid w:val="007C2C4F"/>
    <w:rsid w:val="007C3623"/>
    <w:rsid w:val="007E1E8D"/>
    <w:rsid w:val="007E5A06"/>
    <w:rsid w:val="007E6B40"/>
    <w:rsid w:val="007F1D80"/>
    <w:rsid w:val="007F2E6C"/>
    <w:rsid w:val="007F31F2"/>
    <w:rsid w:val="007F534C"/>
    <w:rsid w:val="007F7D61"/>
    <w:rsid w:val="00800C45"/>
    <w:rsid w:val="008018B6"/>
    <w:rsid w:val="00802C70"/>
    <w:rsid w:val="00805AD0"/>
    <w:rsid w:val="008064F9"/>
    <w:rsid w:val="00811521"/>
    <w:rsid w:val="008120DA"/>
    <w:rsid w:val="008124B3"/>
    <w:rsid w:val="00813B2E"/>
    <w:rsid w:val="00814CC9"/>
    <w:rsid w:val="00820784"/>
    <w:rsid w:val="008222E9"/>
    <w:rsid w:val="00822FB5"/>
    <w:rsid w:val="00823725"/>
    <w:rsid w:val="008456D6"/>
    <w:rsid w:val="00847A75"/>
    <w:rsid w:val="00851FA9"/>
    <w:rsid w:val="0085503D"/>
    <w:rsid w:val="00862F34"/>
    <w:rsid w:val="00864251"/>
    <w:rsid w:val="00867318"/>
    <w:rsid w:val="00876585"/>
    <w:rsid w:val="008830AC"/>
    <w:rsid w:val="00886003"/>
    <w:rsid w:val="00886861"/>
    <w:rsid w:val="00895AAB"/>
    <w:rsid w:val="008964AB"/>
    <w:rsid w:val="008A732D"/>
    <w:rsid w:val="008C1A5B"/>
    <w:rsid w:val="008C3601"/>
    <w:rsid w:val="008C4303"/>
    <w:rsid w:val="008D3A73"/>
    <w:rsid w:val="008D4062"/>
    <w:rsid w:val="008F3781"/>
    <w:rsid w:val="00900E6A"/>
    <w:rsid w:val="009040BC"/>
    <w:rsid w:val="009207CB"/>
    <w:rsid w:val="00924A48"/>
    <w:rsid w:val="009320E7"/>
    <w:rsid w:val="009411F2"/>
    <w:rsid w:val="00954914"/>
    <w:rsid w:val="009560A2"/>
    <w:rsid w:val="00977A05"/>
    <w:rsid w:val="00977E28"/>
    <w:rsid w:val="00990149"/>
    <w:rsid w:val="00993E60"/>
    <w:rsid w:val="009A04B3"/>
    <w:rsid w:val="009B00F8"/>
    <w:rsid w:val="009C3134"/>
    <w:rsid w:val="009C4973"/>
    <w:rsid w:val="009D06EC"/>
    <w:rsid w:val="009D1BF1"/>
    <w:rsid w:val="009D1CA9"/>
    <w:rsid w:val="009D6C5E"/>
    <w:rsid w:val="009E60E2"/>
    <w:rsid w:val="009F07F2"/>
    <w:rsid w:val="009F0C20"/>
    <w:rsid w:val="00A029BC"/>
    <w:rsid w:val="00A12FA9"/>
    <w:rsid w:val="00A15063"/>
    <w:rsid w:val="00A15121"/>
    <w:rsid w:val="00A1555E"/>
    <w:rsid w:val="00A16326"/>
    <w:rsid w:val="00A16F9B"/>
    <w:rsid w:val="00A2041B"/>
    <w:rsid w:val="00A24FD3"/>
    <w:rsid w:val="00A25388"/>
    <w:rsid w:val="00A30781"/>
    <w:rsid w:val="00A31005"/>
    <w:rsid w:val="00A3224D"/>
    <w:rsid w:val="00A3633A"/>
    <w:rsid w:val="00A41827"/>
    <w:rsid w:val="00A45571"/>
    <w:rsid w:val="00A5704B"/>
    <w:rsid w:val="00A723F0"/>
    <w:rsid w:val="00A73AA5"/>
    <w:rsid w:val="00A97DE6"/>
    <w:rsid w:val="00AA2D64"/>
    <w:rsid w:val="00AB3E1D"/>
    <w:rsid w:val="00AC2036"/>
    <w:rsid w:val="00AD3791"/>
    <w:rsid w:val="00AD3914"/>
    <w:rsid w:val="00AD3A13"/>
    <w:rsid w:val="00AD51D9"/>
    <w:rsid w:val="00AD5464"/>
    <w:rsid w:val="00AE098C"/>
    <w:rsid w:val="00AE1E97"/>
    <w:rsid w:val="00AE2790"/>
    <w:rsid w:val="00AE2B8C"/>
    <w:rsid w:val="00AE4E8C"/>
    <w:rsid w:val="00AF12B3"/>
    <w:rsid w:val="00AF3CA4"/>
    <w:rsid w:val="00B02A0E"/>
    <w:rsid w:val="00B0762C"/>
    <w:rsid w:val="00B1439D"/>
    <w:rsid w:val="00B14D7F"/>
    <w:rsid w:val="00B16CCE"/>
    <w:rsid w:val="00B17A24"/>
    <w:rsid w:val="00B17E7D"/>
    <w:rsid w:val="00B17EC7"/>
    <w:rsid w:val="00B20FDF"/>
    <w:rsid w:val="00B25138"/>
    <w:rsid w:val="00B346DB"/>
    <w:rsid w:val="00B34BA6"/>
    <w:rsid w:val="00B4528A"/>
    <w:rsid w:val="00B52438"/>
    <w:rsid w:val="00B55B8F"/>
    <w:rsid w:val="00B56453"/>
    <w:rsid w:val="00B56942"/>
    <w:rsid w:val="00B6605B"/>
    <w:rsid w:val="00B662D7"/>
    <w:rsid w:val="00B67526"/>
    <w:rsid w:val="00B72F87"/>
    <w:rsid w:val="00B76EED"/>
    <w:rsid w:val="00B8562F"/>
    <w:rsid w:val="00B87DCD"/>
    <w:rsid w:val="00B91001"/>
    <w:rsid w:val="00B93C93"/>
    <w:rsid w:val="00BA09E2"/>
    <w:rsid w:val="00BA2273"/>
    <w:rsid w:val="00BB295A"/>
    <w:rsid w:val="00BB63DB"/>
    <w:rsid w:val="00BD1B48"/>
    <w:rsid w:val="00BD44D4"/>
    <w:rsid w:val="00BE2EED"/>
    <w:rsid w:val="00BE39C9"/>
    <w:rsid w:val="00BE77E6"/>
    <w:rsid w:val="00BF0481"/>
    <w:rsid w:val="00BF4DA5"/>
    <w:rsid w:val="00C113B8"/>
    <w:rsid w:val="00C11AED"/>
    <w:rsid w:val="00C12D5F"/>
    <w:rsid w:val="00C14457"/>
    <w:rsid w:val="00C17FD1"/>
    <w:rsid w:val="00C22251"/>
    <w:rsid w:val="00C264FA"/>
    <w:rsid w:val="00C30A24"/>
    <w:rsid w:val="00C327FC"/>
    <w:rsid w:val="00C41565"/>
    <w:rsid w:val="00C62EAF"/>
    <w:rsid w:val="00C64D2D"/>
    <w:rsid w:val="00C65D1A"/>
    <w:rsid w:val="00C74305"/>
    <w:rsid w:val="00C933BD"/>
    <w:rsid w:val="00C96637"/>
    <w:rsid w:val="00CA7A45"/>
    <w:rsid w:val="00CB0168"/>
    <w:rsid w:val="00CB0BA9"/>
    <w:rsid w:val="00CB2C6D"/>
    <w:rsid w:val="00CC529F"/>
    <w:rsid w:val="00CD5899"/>
    <w:rsid w:val="00CE26E1"/>
    <w:rsid w:val="00CE5F0A"/>
    <w:rsid w:val="00CF3840"/>
    <w:rsid w:val="00CF44C9"/>
    <w:rsid w:val="00CF6C2B"/>
    <w:rsid w:val="00D01874"/>
    <w:rsid w:val="00D03227"/>
    <w:rsid w:val="00D0464C"/>
    <w:rsid w:val="00D05296"/>
    <w:rsid w:val="00D22A42"/>
    <w:rsid w:val="00D22C87"/>
    <w:rsid w:val="00D24F2D"/>
    <w:rsid w:val="00D43752"/>
    <w:rsid w:val="00D46810"/>
    <w:rsid w:val="00D50765"/>
    <w:rsid w:val="00D52C99"/>
    <w:rsid w:val="00D5505D"/>
    <w:rsid w:val="00D71790"/>
    <w:rsid w:val="00D82A32"/>
    <w:rsid w:val="00D873AA"/>
    <w:rsid w:val="00D87675"/>
    <w:rsid w:val="00D94FCA"/>
    <w:rsid w:val="00D95CC1"/>
    <w:rsid w:val="00DA1401"/>
    <w:rsid w:val="00DA43AD"/>
    <w:rsid w:val="00DB135F"/>
    <w:rsid w:val="00DC3996"/>
    <w:rsid w:val="00DD1293"/>
    <w:rsid w:val="00DD35B7"/>
    <w:rsid w:val="00DF374F"/>
    <w:rsid w:val="00DF42D0"/>
    <w:rsid w:val="00E0777E"/>
    <w:rsid w:val="00E16D6B"/>
    <w:rsid w:val="00E2062E"/>
    <w:rsid w:val="00E20919"/>
    <w:rsid w:val="00E44437"/>
    <w:rsid w:val="00E45467"/>
    <w:rsid w:val="00E46906"/>
    <w:rsid w:val="00E46A45"/>
    <w:rsid w:val="00E61F52"/>
    <w:rsid w:val="00E62916"/>
    <w:rsid w:val="00E62AA6"/>
    <w:rsid w:val="00E67808"/>
    <w:rsid w:val="00E72A62"/>
    <w:rsid w:val="00E72D68"/>
    <w:rsid w:val="00E82160"/>
    <w:rsid w:val="00E86C69"/>
    <w:rsid w:val="00EA08E7"/>
    <w:rsid w:val="00EB625E"/>
    <w:rsid w:val="00EB7F44"/>
    <w:rsid w:val="00ED39AB"/>
    <w:rsid w:val="00ED5CCF"/>
    <w:rsid w:val="00ED6D80"/>
    <w:rsid w:val="00EE25F5"/>
    <w:rsid w:val="00EE2B51"/>
    <w:rsid w:val="00EE3BFF"/>
    <w:rsid w:val="00EF1061"/>
    <w:rsid w:val="00EF11F8"/>
    <w:rsid w:val="00EF4E4C"/>
    <w:rsid w:val="00EF7C93"/>
    <w:rsid w:val="00F043AB"/>
    <w:rsid w:val="00F1153E"/>
    <w:rsid w:val="00F14056"/>
    <w:rsid w:val="00F14B47"/>
    <w:rsid w:val="00F23F97"/>
    <w:rsid w:val="00F3348A"/>
    <w:rsid w:val="00F51988"/>
    <w:rsid w:val="00F51FE1"/>
    <w:rsid w:val="00F5337F"/>
    <w:rsid w:val="00F64099"/>
    <w:rsid w:val="00F7310A"/>
    <w:rsid w:val="00F76608"/>
    <w:rsid w:val="00FA187C"/>
    <w:rsid w:val="00FA1FF2"/>
    <w:rsid w:val="00FA3759"/>
    <w:rsid w:val="00FA42EE"/>
    <w:rsid w:val="00FB1F47"/>
    <w:rsid w:val="00FB441A"/>
    <w:rsid w:val="00FB679C"/>
    <w:rsid w:val="00FB6FD6"/>
    <w:rsid w:val="00FB7987"/>
    <w:rsid w:val="00FC7FC7"/>
    <w:rsid w:val="00FD2C31"/>
    <w:rsid w:val="00FE1F03"/>
    <w:rsid w:val="00FE35E6"/>
    <w:rsid w:val="00FE5AF4"/>
    <w:rsid w:val="00FF15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184FB"/>
  <w15:docId w15:val="{F14A4DCE-AC34-47A5-9772-417BB067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fi-FI" w:bidi="ar-SA"/>
      </w:rPr>
    </w:rPrDefault>
    <w:pPrDefault>
      <w:pPr>
        <w:spacing w:after="12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97E02"/>
  </w:style>
  <w:style w:type="paragraph" w:styleId="Otsikko1">
    <w:name w:val="heading 1"/>
    <w:basedOn w:val="Normaali"/>
    <w:next w:val="Normaali"/>
    <w:link w:val="Otsikko1Char"/>
    <w:uiPriority w:val="9"/>
    <w:qFormat/>
    <w:rsid w:val="00397E02"/>
    <w:pPr>
      <w:keepNext/>
      <w:keepLines/>
      <w:spacing w:before="32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97E0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unhideWhenUsed/>
    <w:qFormat/>
    <w:rsid w:val="00397E02"/>
    <w:pPr>
      <w:keepNext/>
      <w:keepLines/>
      <w:spacing w:before="40" w:after="0"/>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unhideWhenUsed/>
    <w:qFormat/>
    <w:rsid w:val="00397E02"/>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unhideWhenUsed/>
    <w:qFormat/>
    <w:rsid w:val="00397E0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unhideWhenUsed/>
    <w:qFormat/>
    <w:rsid w:val="00397E0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unhideWhenUsed/>
    <w:qFormat/>
    <w:rsid w:val="00397E0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unhideWhenUsed/>
    <w:qFormat/>
    <w:rsid w:val="00397E02"/>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unhideWhenUsed/>
    <w:qFormat/>
    <w:rsid w:val="00397E0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97E02"/>
    <w:rPr>
      <w:rFonts w:asciiTheme="majorHAnsi" w:eastAsiaTheme="majorEastAsia" w:hAnsiTheme="majorHAnsi" w:cstheme="majorBidi"/>
      <w:color w:val="365F91" w:themeColor="accent1" w:themeShade="BF"/>
      <w:sz w:val="32"/>
      <w:szCs w:val="32"/>
    </w:rPr>
  </w:style>
  <w:style w:type="character" w:customStyle="1" w:styleId="Otsikko2Char">
    <w:name w:val="Otsikko 2 Char"/>
    <w:basedOn w:val="Kappaleenoletusfontti"/>
    <w:link w:val="Otsikko2"/>
    <w:uiPriority w:val="9"/>
    <w:rsid w:val="00397E02"/>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rsid w:val="00397E02"/>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rsid w:val="00397E02"/>
    <w:rPr>
      <w:rFonts w:asciiTheme="majorHAnsi" w:eastAsiaTheme="majorEastAsia" w:hAnsiTheme="majorHAnsi" w:cstheme="majorBidi"/>
      <w:sz w:val="22"/>
      <w:szCs w:val="22"/>
    </w:rPr>
  </w:style>
  <w:style w:type="character" w:customStyle="1" w:styleId="Otsikko5Char">
    <w:name w:val="Otsikko 5 Char"/>
    <w:basedOn w:val="Kappaleenoletusfontti"/>
    <w:link w:val="Otsikko5"/>
    <w:uiPriority w:val="9"/>
    <w:rsid w:val="00397E02"/>
    <w:rPr>
      <w:rFonts w:asciiTheme="majorHAnsi" w:eastAsiaTheme="majorEastAsia" w:hAnsiTheme="majorHAnsi" w:cstheme="majorBidi"/>
      <w:color w:val="1F497D" w:themeColor="text2"/>
      <w:sz w:val="22"/>
      <w:szCs w:val="22"/>
    </w:rPr>
  </w:style>
  <w:style w:type="character" w:customStyle="1" w:styleId="Otsikko6Char">
    <w:name w:val="Otsikko 6 Char"/>
    <w:basedOn w:val="Kappaleenoletusfontti"/>
    <w:link w:val="Otsikko6"/>
    <w:uiPriority w:val="9"/>
    <w:rsid w:val="00397E02"/>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rsid w:val="00397E02"/>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rsid w:val="00397E02"/>
    <w:rPr>
      <w:rFonts w:asciiTheme="majorHAnsi" w:eastAsiaTheme="majorEastAsia" w:hAnsiTheme="majorHAnsi" w:cstheme="majorBidi"/>
      <w:b/>
      <w:bCs/>
      <w:color w:val="1F497D" w:themeColor="text2"/>
    </w:rPr>
  </w:style>
  <w:style w:type="character" w:customStyle="1" w:styleId="Otsikko9Char">
    <w:name w:val="Otsikko 9 Char"/>
    <w:basedOn w:val="Kappaleenoletusfontti"/>
    <w:link w:val="Otsikko9"/>
    <w:uiPriority w:val="9"/>
    <w:rsid w:val="00397E02"/>
    <w:rPr>
      <w:rFonts w:asciiTheme="majorHAnsi" w:eastAsiaTheme="majorEastAsia" w:hAnsiTheme="majorHAnsi" w:cstheme="majorBidi"/>
      <w:b/>
      <w:bCs/>
      <w:i/>
      <w:iCs/>
      <w:color w:val="1F497D" w:themeColor="text2"/>
    </w:rPr>
  </w:style>
  <w:style w:type="paragraph" w:styleId="Yltunniste">
    <w:name w:val="header"/>
    <w:basedOn w:val="Normaali"/>
    <w:link w:val="YltunnisteChar"/>
    <w:uiPriority w:val="99"/>
    <w:rsid w:val="006525C8"/>
    <w:pPr>
      <w:tabs>
        <w:tab w:val="center" w:pos="4819"/>
        <w:tab w:val="right" w:pos="9638"/>
      </w:tabs>
    </w:pPr>
  </w:style>
  <w:style w:type="character" w:customStyle="1" w:styleId="YltunnisteChar">
    <w:name w:val="Ylätunniste Char"/>
    <w:basedOn w:val="Kappaleenoletusfontti"/>
    <w:link w:val="Yltunniste"/>
    <w:uiPriority w:val="99"/>
    <w:semiHidden/>
    <w:rsid w:val="00D103CD"/>
    <w:rPr>
      <w:rFonts w:ascii="Arial" w:hAnsi="Arial"/>
      <w:szCs w:val="20"/>
    </w:rPr>
  </w:style>
  <w:style w:type="paragraph" w:styleId="Alatunniste">
    <w:name w:val="footer"/>
    <w:basedOn w:val="Normaali"/>
    <w:link w:val="AlatunnisteChar"/>
    <w:uiPriority w:val="99"/>
    <w:rsid w:val="006525C8"/>
    <w:pPr>
      <w:tabs>
        <w:tab w:val="center" w:pos="4819"/>
        <w:tab w:val="right" w:pos="9638"/>
      </w:tabs>
    </w:pPr>
  </w:style>
  <w:style w:type="character" w:customStyle="1" w:styleId="AlatunnisteChar">
    <w:name w:val="Alatunniste Char"/>
    <w:basedOn w:val="Kappaleenoletusfontti"/>
    <w:link w:val="Alatunniste"/>
    <w:uiPriority w:val="99"/>
    <w:locked/>
    <w:rsid w:val="00CA7A45"/>
    <w:rPr>
      <w:rFonts w:ascii="Arial" w:hAnsi="Arial"/>
      <w:sz w:val="22"/>
      <w:lang w:val="fi-FI" w:eastAsia="fi-FI"/>
    </w:rPr>
  </w:style>
  <w:style w:type="paragraph" w:styleId="Sisennettyleipteksti">
    <w:name w:val="Body Text Indent"/>
    <w:basedOn w:val="Normaali"/>
    <w:link w:val="SisennettyleiptekstiChar"/>
    <w:uiPriority w:val="99"/>
    <w:rsid w:val="006525C8"/>
    <w:pPr>
      <w:ind w:left="1304"/>
    </w:pPr>
  </w:style>
  <w:style w:type="character" w:customStyle="1" w:styleId="SisennettyleiptekstiChar">
    <w:name w:val="Sisennetty leipäteksti Char"/>
    <w:basedOn w:val="Kappaleenoletusfontti"/>
    <w:link w:val="Sisennettyleipteksti"/>
    <w:uiPriority w:val="99"/>
    <w:locked/>
    <w:rsid w:val="00CA7A45"/>
    <w:rPr>
      <w:rFonts w:ascii="Arial" w:hAnsi="Arial"/>
      <w:sz w:val="22"/>
      <w:lang w:val="fi-FI" w:eastAsia="fi-FI"/>
    </w:rPr>
  </w:style>
  <w:style w:type="paragraph" w:styleId="Leipteksti">
    <w:name w:val="Body Text"/>
    <w:basedOn w:val="Normaali"/>
    <w:link w:val="LeiptekstiChar"/>
    <w:uiPriority w:val="99"/>
    <w:rsid w:val="00B14D7F"/>
    <w:pPr>
      <w:ind w:left="1304"/>
    </w:pPr>
    <w:rPr>
      <w:szCs w:val="22"/>
    </w:rPr>
  </w:style>
  <w:style w:type="character" w:customStyle="1" w:styleId="LeiptekstiChar">
    <w:name w:val="Leipäteksti Char"/>
    <w:basedOn w:val="Kappaleenoletusfontti"/>
    <w:link w:val="Leipteksti"/>
    <w:uiPriority w:val="99"/>
    <w:locked/>
    <w:rsid w:val="00CA7A45"/>
    <w:rPr>
      <w:rFonts w:ascii="Arial" w:hAnsi="Arial"/>
      <w:sz w:val="22"/>
      <w:lang w:val="fi-FI" w:eastAsia="fi-FI"/>
    </w:rPr>
  </w:style>
  <w:style w:type="paragraph" w:styleId="Leipteksti2">
    <w:name w:val="Body Text 2"/>
    <w:basedOn w:val="Normaali"/>
    <w:link w:val="Leipteksti2Char"/>
    <w:uiPriority w:val="99"/>
    <w:rsid w:val="006525C8"/>
    <w:pPr>
      <w:jc w:val="both"/>
    </w:pPr>
    <w:rPr>
      <w:rFonts w:ascii="Times New Roman" w:hAnsi="Times New Roman"/>
      <w:szCs w:val="24"/>
    </w:rPr>
  </w:style>
  <w:style w:type="character" w:customStyle="1" w:styleId="Leipteksti2Char">
    <w:name w:val="Leipäteksti 2 Char"/>
    <w:basedOn w:val="Kappaleenoletusfontti"/>
    <w:link w:val="Leipteksti2"/>
    <w:uiPriority w:val="99"/>
    <w:semiHidden/>
    <w:rsid w:val="00D103CD"/>
    <w:rPr>
      <w:rFonts w:ascii="Arial" w:hAnsi="Arial"/>
      <w:szCs w:val="20"/>
    </w:rPr>
  </w:style>
  <w:style w:type="paragraph" w:styleId="Seliteteksti">
    <w:name w:val="Balloon Text"/>
    <w:basedOn w:val="Normaali"/>
    <w:link w:val="SelitetekstiChar"/>
    <w:uiPriority w:val="99"/>
    <w:semiHidden/>
    <w:rsid w:val="006525C8"/>
    <w:rPr>
      <w:rFonts w:ascii="Tahoma" w:hAnsi="Tahoma" w:cs="Tahoma"/>
      <w:sz w:val="16"/>
      <w:szCs w:val="16"/>
    </w:rPr>
  </w:style>
  <w:style w:type="character" w:customStyle="1" w:styleId="SelitetekstiChar">
    <w:name w:val="Seliteteksti Char"/>
    <w:basedOn w:val="Kappaleenoletusfontti"/>
    <w:link w:val="Seliteteksti"/>
    <w:uiPriority w:val="99"/>
    <w:semiHidden/>
    <w:rsid w:val="00D103CD"/>
    <w:rPr>
      <w:sz w:val="0"/>
      <w:szCs w:val="0"/>
    </w:rPr>
  </w:style>
  <w:style w:type="paragraph" w:styleId="Asiakirjanrakenneruutu">
    <w:name w:val="Document Map"/>
    <w:basedOn w:val="Normaali"/>
    <w:link w:val="AsiakirjanrakenneruutuChar"/>
    <w:uiPriority w:val="99"/>
    <w:semiHidden/>
    <w:rsid w:val="006525C8"/>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uiPriority w:val="99"/>
    <w:semiHidden/>
    <w:rsid w:val="00D103CD"/>
    <w:rPr>
      <w:sz w:val="0"/>
      <w:szCs w:val="0"/>
    </w:rPr>
  </w:style>
  <w:style w:type="character" w:styleId="Sivunumero">
    <w:name w:val="page number"/>
    <w:basedOn w:val="Kappaleenoletusfontti"/>
    <w:uiPriority w:val="99"/>
    <w:rsid w:val="006525C8"/>
    <w:rPr>
      <w:rFonts w:cs="Times New Roman"/>
    </w:rPr>
  </w:style>
  <w:style w:type="paragraph" w:customStyle="1" w:styleId="BodyText21">
    <w:name w:val="Body Text 21"/>
    <w:basedOn w:val="Normaali"/>
    <w:uiPriority w:val="99"/>
    <w:rsid w:val="006525C8"/>
    <w:pPr>
      <w:overflowPunct w:val="0"/>
      <w:autoSpaceDE w:val="0"/>
      <w:autoSpaceDN w:val="0"/>
      <w:adjustRightInd w:val="0"/>
      <w:ind w:left="1304"/>
      <w:jc w:val="both"/>
      <w:textAlignment w:val="baseline"/>
    </w:pPr>
  </w:style>
  <w:style w:type="paragraph" w:styleId="Leipteksti3">
    <w:name w:val="Body Text 3"/>
    <w:basedOn w:val="Normaali"/>
    <w:link w:val="Leipteksti3Char"/>
    <w:uiPriority w:val="99"/>
    <w:rsid w:val="006525C8"/>
    <w:pPr>
      <w:jc w:val="both"/>
    </w:pPr>
    <w:rPr>
      <w:rFonts w:cs="Arial"/>
      <w:i/>
      <w:iCs/>
    </w:rPr>
  </w:style>
  <w:style w:type="character" w:customStyle="1" w:styleId="Leipteksti3Char">
    <w:name w:val="Leipäteksti 3 Char"/>
    <w:basedOn w:val="Kappaleenoletusfontti"/>
    <w:link w:val="Leipteksti3"/>
    <w:uiPriority w:val="99"/>
    <w:semiHidden/>
    <w:rsid w:val="00D103CD"/>
    <w:rPr>
      <w:rFonts w:ascii="Arial" w:hAnsi="Arial"/>
      <w:sz w:val="16"/>
      <w:szCs w:val="16"/>
    </w:rPr>
  </w:style>
  <w:style w:type="character" w:styleId="Hyperlinkki">
    <w:name w:val="Hyperlink"/>
    <w:basedOn w:val="Kappaleenoletusfontti"/>
    <w:uiPriority w:val="99"/>
    <w:rsid w:val="00FB679C"/>
    <w:rPr>
      <w:rFonts w:cs="Times New Roman"/>
      <w:color w:val="0000FF"/>
      <w:u w:val="single"/>
    </w:rPr>
  </w:style>
  <w:style w:type="table" w:styleId="TaulukkoRuudukko">
    <w:name w:val="Table Grid"/>
    <w:basedOn w:val="Normaalitaulukko"/>
    <w:uiPriority w:val="99"/>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uiPriority w:val="99"/>
    <w:rsid w:val="00B14D7F"/>
    <w:pPr>
      <w:outlineLvl w:val="0"/>
    </w:pPr>
    <w:rPr>
      <w:rFonts w:cs="Arial"/>
      <w:b/>
      <w:sz w:val="32"/>
      <w:szCs w:val="32"/>
    </w:rPr>
  </w:style>
  <w:style w:type="paragraph" w:customStyle="1" w:styleId="Otsikko10">
    <w:name w:val="Otsikko1"/>
    <w:basedOn w:val="Normaali"/>
    <w:uiPriority w:val="99"/>
    <w:rsid w:val="00B14D7F"/>
    <w:pPr>
      <w:outlineLvl w:val="0"/>
    </w:pPr>
    <w:rPr>
      <w:rFonts w:cs="Arial"/>
      <w:b/>
      <w:szCs w:val="22"/>
    </w:rPr>
  </w:style>
  <w:style w:type="character" w:customStyle="1" w:styleId="Luettelomerkit">
    <w:name w:val="Luettelomerkit"/>
    <w:uiPriority w:val="99"/>
    <w:rsid w:val="00B14D7F"/>
    <w:rPr>
      <w:rFonts w:ascii="Arial" w:hAnsi="Arial"/>
      <w:sz w:val="22"/>
    </w:rPr>
  </w:style>
  <w:style w:type="paragraph" w:customStyle="1" w:styleId="py">
    <w:name w:val="py"/>
    <w:basedOn w:val="Normaali"/>
    <w:uiPriority w:val="99"/>
    <w:rsid w:val="000D1D6B"/>
    <w:pPr>
      <w:spacing w:before="100" w:beforeAutospacing="1" w:after="100" w:afterAutospacing="1"/>
    </w:pPr>
    <w:rPr>
      <w:rFonts w:ascii="Times New Roman" w:hAnsi="Times New Roman"/>
      <w:sz w:val="24"/>
      <w:szCs w:val="24"/>
    </w:rPr>
  </w:style>
  <w:style w:type="character" w:styleId="Korostus">
    <w:name w:val="Emphasis"/>
    <w:basedOn w:val="Kappaleenoletusfontti"/>
    <w:uiPriority w:val="20"/>
    <w:qFormat/>
    <w:rsid w:val="00397E02"/>
    <w:rPr>
      <w:i/>
      <w:iCs/>
    </w:rPr>
  </w:style>
  <w:style w:type="paragraph" w:customStyle="1" w:styleId="Leipteksti21">
    <w:name w:val="Leipäteksti 21"/>
    <w:basedOn w:val="Normaali"/>
    <w:uiPriority w:val="99"/>
    <w:rsid w:val="00CA7A45"/>
    <w:pPr>
      <w:overflowPunct w:val="0"/>
      <w:autoSpaceDE w:val="0"/>
      <w:autoSpaceDN w:val="0"/>
      <w:adjustRightInd w:val="0"/>
      <w:ind w:left="1304"/>
      <w:jc w:val="both"/>
      <w:textAlignment w:val="baseline"/>
    </w:pPr>
  </w:style>
  <w:style w:type="paragraph" w:styleId="Luettelokappale">
    <w:name w:val="List Paragraph"/>
    <w:basedOn w:val="Normaali"/>
    <w:uiPriority w:val="34"/>
    <w:qFormat/>
    <w:rsid w:val="00CA7A45"/>
    <w:pPr>
      <w:ind w:left="720"/>
      <w:contextualSpacing/>
    </w:pPr>
  </w:style>
  <w:style w:type="paragraph" w:styleId="Lhdeluettelo">
    <w:name w:val="Bibliography"/>
    <w:basedOn w:val="Normaali"/>
    <w:next w:val="Normaali"/>
    <w:uiPriority w:val="99"/>
    <w:semiHidden/>
    <w:rsid w:val="00CA7A45"/>
  </w:style>
  <w:style w:type="paragraph" w:styleId="Lohkoteksti">
    <w:name w:val="Block Text"/>
    <w:basedOn w:val="Normaali"/>
    <w:uiPriority w:val="99"/>
    <w:rsid w:val="00CA7A4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i/>
      <w:iCs/>
      <w:color w:val="5B9BD5"/>
    </w:rPr>
  </w:style>
  <w:style w:type="paragraph" w:styleId="Leiptekstin1rivinsisennys">
    <w:name w:val="Body Text First Indent"/>
    <w:basedOn w:val="Leipteksti"/>
    <w:link w:val="Leiptekstin1rivinsisennysChar"/>
    <w:uiPriority w:val="99"/>
    <w:rsid w:val="00CA7A45"/>
    <w:pPr>
      <w:ind w:left="0" w:firstLine="360"/>
    </w:pPr>
    <w:rPr>
      <w:szCs w:val="20"/>
    </w:rPr>
  </w:style>
  <w:style w:type="character" w:customStyle="1" w:styleId="Leiptekstin1rivinsisennysChar">
    <w:name w:val="Leipätekstin 1. rivin sisennys Char"/>
    <w:basedOn w:val="LeiptekstiChar"/>
    <w:link w:val="Leiptekstin1rivinsisennys"/>
    <w:uiPriority w:val="99"/>
    <w:locked/>
    <w:rsid w:val="00CA7A45"/>
    <w:rPr>
      <w:rFonts w:ascii="Arial" w:hAnsi="Arial"/>
      <w:sz w:val="22"/>
      <w:lang w:val="fi-FI" w:eastAsia="fi-FI"/>
    </w:rPr>
  </w:style>
  <w:style w:type="paragraph" w:styleId="Leiptekstin1rivinsisennys2">
    <w:name w:val="Body Text First Indent 2"/>
    <w:basedOn w:val="Sisennettyleipteksti"/>
    <w:link w:val="Leiptekstin1rivinsisennys2Char"/>
    <w:uiPriority w:val="99"/>
    <w:rsid w:val="00CA7A45"/>
    <w:pPr>
      <w:ind w:left="360" w:firstLine="360"/>
    </w:pPr>
  </w:style>
  <w:style w:type="character" w:customStyle="1" w:styleId="Leiptekstin1rivinsisennys2Char">
    <w:name w:val="Leipätekstin 1. rivin sisennys 2 Char"/>
    <w:basedOn w:val="SisennettyleiptekstiChar"/>
    <w:link w:val="Leiptekstin1rivinsisennys2"/>
    <w:uiPriority w:val="99"/>
    <w:locked/>
    <w:rsid w:val="00CA7A45"/>
    <w:rPr>
      <w:rFonts w:ascii="Arial" w:hAnsi="Arial"/>
      <w:sz w:val="22"/>
      <w:lang w:val="fi-FI" w:eastAsia="fi-FI"/>
    </w:rPr>
  </w:style>
  <w:style w:type="paragraph" w:styleId="Sisennettyleipteksti2">
    <w:name w:val="Body Text Indent 2"/>
    <w:basedOn w:val="Normaali"/>
    <w:link w:val="Sisennettyleipteksti2Char"/>
    <w:uiPriority w:val="99"/>
    <w:rsid w:val="00CA7A45"/>
    <w:pPr>
      <w:spacing w:line="480" w:lineRule="auto"/>
      <w:ind w:left="283"/>
    </w:pPr>
  </w:style>
  <w:style w:type="character" w:customStyle="1" w:styleId="Sisennettyleipteksti2Char">
    <w:name w:val="Sisennetty leipäteksti 2 Char"/>
    <w:basedOn w:val="Kappaleenoletusfontti"/>
    <w:link w:val="Sisennettyleipteksti2"/>
    <w:uiPriority w:val="99"/>
    <w:locked/>
    <w:rsid w:val="00CA7A45"/>
    <w:rPr>
      <w:rFonts w:ascii="Arial" w:hAnsi="Arial"/>
      <w:sz w:val="22"/>
      <w:lang w:val="fi-FI" w:eastAsia="fi-FI"/>
    </w:rPr>
  </w:style>
  <w:style w:type="paragraph" w:styleId="Sisennettyleipteksti3">
    <w:name w:val="Body Text Indent 3"/>
    <w:basedOn w:val="Normaali"/>
    <w:link w:val="Sisennettyleipteksti3Char"/>
    <w:uiPriority w:val="99"/>
    <w:rsid w:val="00CA7A45"/>
    <w:pPr>
      <w:ind w:left="283"/>
    </w:pPr>
    <w:rPr>
      <w:sz w:val="16"/>
      <w:szCs w:val="16"/>
    </w:rPr>
  </w:style>
  <w:style w:type="character" w:customStyle="1" w:styleId="Sisennettyleipteksti3Char">
    <w:name w:val="Sisennetty leipäteksti 3 Char"/>
    <w:basedOn w:val="Kappaleenoletusfontti"/>
    <w:link w:val="Sisennettyleipteksti3"/>
    <w:uiPriority w:val="99"/>
    <w:locked/>
    <w:rsid w:val="00CA7A45"/>
    <w:rPr>
      <w:rFonts w:ascii="Arial" w:hAnsi="Arial"/>
      <w:sz w:val="16"/>
      <w:lang w:val="fi-FI" w:eastAsia="fi-FI"/>
    </w:rPr>
  </w:style>
  <w:style w:type="paragraph" w:styleId="Kuvaotsikko">
    <w:name w:val="caption"/>
    <w:basedOn w:val="Normaali"/>
    <w:next w:val="Normaali"/>
    <w:uiPriority w:val="35"/>
    <w:unhideWhenUsed/>
    <w:qFormat/>
    <w:rsid w:val="00397E02"/>
    <w:rPr>
      <w:b/>
      <w:bCs/>
      <w:smallCaps/>
      <w:color w:val="595959" w:themeColor="text1" w:themeTint="A6"/>
      <w:spacing w:val="6"/>
    </w:rPr>
  </w:style>
  <w:style w:type="paragraph" w:styleId="Lopetus">
    <w:name w:val="Closing"/>
    <w:basedOn w:val="Normaali"/>
    <w:link w:val="LopetusChar"/>
    <w:uiPriority w:val="99"/>
    <w:rsid w:val="00CA7A45"/>
    <w:pPr>
      <w:ind w:left="4252"/>
    </w:pPr>
  </w:style>
  <w:style w:type="character" w:customStyle="1" w:styleId="LopetusChar">
    <w:name w:val="Lopetus Char"/>
    <w:basedOn w:val="Kappaleenoletusfontti"/>
    <w:link w:val="Lopetus"/>
    <w:uiPriority w:val="99"/>
    <w:locked/>
    <w:rsid w:val="00CA7A45"/>
    <w:rPr>
      <w:rFonts w:ascii="Arial" w:hAnsi="Arial"/>
      <w:sz w:val="22"/>
      <w:lang w:val="fi-FI" w:eastAsia="fi-FI"/>
    </w:rPr>
  </w:style>
  <w:style w:type="paragraph" w:styleId="Kommentinteksti">
    <w:name w:val="annotation text"/>
    <w:basedOn w:val="Normaali"/>
    <w:link w:val="KommentintekstiChar"/>
    <w:uiPriority w:val="99"/>
    <w:rsid w:val="00CA7A45"/>
  </w:style>
  <w:style w:type="character" w:customStyle="1" w:styleId="KommentintekstiChar">
    <w:name w:val="Kommentin teksti Char"/>
    <w:basedOn w:val="Kappaleenoletusfontti"/>
    <w:link w:val="Kommentinteksti"/>
    <w:uiPriority w:val="99"/>
    <w:locked/>
    <w:rsid w:val="00CA7A45"/>
    <w:rPr>
      <w:rFonts w:ascii="Arial" w:hAnsi="Arial"/>
      <w:lang w:val="fi-FI" w:eastAsia="fi-FI"/>
    </w:rPr>
  </w:style>
  <w:style w:type="paragraph" w:styleId="Kommentinotsikko">
    <w:name w:val="annotation subject"/>
    <w:basedOn w:val="Kommentinteksti"/>
    <w:next w:val="Kommentinteksti"/>
    <w:link w:val="KommentinotsikkoChar"/>
    <w:uiPriority w:val="99"/>
    <w:rsid w:val="00CA7A45"/>
    <w:rPr>
      <w:b/>
      <w:bCs/>
    </w:rPr>
  </w:style>
  <w:style w:type="character" w:customStyle="1" w:styleId="KommentinotsikkoChar">
    <w:name w:val="Kommentin otsikko Char"/>
    <w:basedOn w:val="KommentintekstiChar"/>
    <w:link w:val="Kommentinotsikko"/>
    <w:uiPriority w:val="99"/>
    <w:locked/>
    <w:rsid w:val="00CA7A45"/>
    <w:rPr>
      <w:rFonts w:ascii="Arial" w:hAnsi="Arial"/>
      <w:b/>
      <w:lang w:val="fi-FI" w:eastAsia="fi-FI"/>
    </w:rPr>
  </w:style>
  <w:style w:type="paragraph" w:styleId="Pivmr">
    <w:name w:val="Date"/>
    <w:basedOn w:val="Normaali"/>
    <w:next w:val="Normaali"/>
    <w:link w:val="PivmrChar"/>
    <w:uiPriority w:val="99"/>
    <w:rsid w:val="00CA7A45"/>
  </w:style>
  <w:style w:type="character" w:customStyle="1" w:styleId="PivmrChar">
    <w:name w:val="Päivämäärä Char"/>
    <w:basedOn w:val="Kappaleenoletusfontti"/>
    <w:link w:val="Pivmr"/>
    <w:uiPriority w:val="99"/>
    <w:locked/>
    <w:rsid w:val="00CA7A45"/>
    <w:rPr>
      <w:rFonts w:ascii="Arial" w:hAnsi="Arial"/>
      <w:sz w:val="22"/>
      <w:lang w:val="fi-FI" w:eastAsia="fi-FI"/>
    </w:rPr>
  </w:style>
  <w:style w:type="paragraph" w:styleId="Viestinallekirjoitus">
    <w:name w:val="E-mail Signature"/>
    <w:basedOn w:val="Normaali"/>
    <w:link w:val="ViestinallekirjoitusChar"/>
    <w:uiPriority w:val="99"/>
    <w:rsid w:val="00CA7A45"/>
  </w:style>
  <w:style w:type="character" w:customStyle="1" w:styleId="ViestinallekirjoitusChar">
    <w:name w:val="Viestin allekirjoitus Char"/>
    <w:basedOn w:val="Kappaleenoletusfontti"/>
    <w:link w:val="Viestinallekirjoitus"/>
    <w:uiPriority w:val="99"/>
    <w:locked/>
    <w:rsid w:val="00CA7A45"/>
    <w:rPr>
      <w:rFonts w:ascii="Arial" w:hAnsi="Arial"/>
      <w:sz w:val="22"/>
      <w:lang w:val="fi-FI" w:eastAsia="fi-FI"/>
    </w:rPr>
  </w:style>
  <w:style w:type="paragraph" w:styleId="Loppuviitteenteksti">
    <w:name w:val="endnote text"/>
    <w:basedOn w:val="Normaali"/>
    <w:link w:val="LoppuviitteentekstiChar"/>
    <w:uiPriority w:val="99"/>
    <w:rsid w:val="00CA7A45"/>
  </w:style>
  <w:style w:type="character" w:customStyle="1" w:styleId="LoppuviitteentekstiChar">
    <w:name w:val="Loppuviitteen teksti Char"/>
    <w:basedOn w:val="Kappaleenoletusfontti"/>
    <w:link w:val="Loppuviitteenteksti"/>
    <w:uiPriority w:val="99"/>
    <w:locked/>
    <w:rsid w:val="00CA7A45"/>
    <w:rPr>
      <w:rFonts w:ascii="Arial" w:hAnsi="Arial"/>
      <w:lang w:val="fi-FI" w:eastAsia="fi-FI"/>
    </w:rPr>
  </w:style>
  <w:style w:type="paragraph" w:styleId="Kirjekuorenosoite">
    <w:name w:val="envelope address"/>
    <w:basedOn w:val="Normaali"/>
    <w:uiPriority w:val="99"/>
    <w:rsid w:val="00CA7A45"/>
    <w:pPr>
      <w:framePr w:w="7920" w:h="1980" w:hRule="exact" w:hSpace="141" w:wrap="auto" w:hAnchor="page" w:xAlign="center" w:yAlign="bottom"/>
      <w:ind w:left="2880"/>
    </w:pPr>
    <w:rPr>
      <w:rFonts w:ascii="Calibri Light" w:hAnsi="Calibri Light"/>
      <w:sz w:val="24"/>
      <w:szCs w:val="24"/>
    </w:rPr>
  </w:style>
  <w:style w:type="paragraph" w:styleId="Kirjekuorenpalautusosoite">
    <w:name w:val="envelope return"/>
    <w:basedOn w:val="Normaali"/>
    <w:uiPriority w:val="99"/>
    <w:rsid w:val="00CA7A45"/>
    <w:rPr>
      <w:rFonts w:ascii="Calibri Light" w:hAnsi="Calibri Light"/>
    </w:rPr>
  </w:style>
  <w:style w:type="paragraph" w:styleId="Alaviitteenteksti">
    <w:name w:val="footnote text"/>
    <w:basedOn w:val="Normaali"/>
    <w:link w:val="AlaviitteentekstiChar"/>
    <w:uiPriority w:val="99"/>
    <w:rsid w:val="00CA7A45"/>
  </w:style>
  <w:style w:type="character" w:customStyle="1" w:styleId="AlaviitteentekstiChar">
    <w:name w:val="Alaviitteen teksti Char"/>
    <w:basedOn w:val="Kappaleenoletusfontti"/>
    <w:link w:val="Alaviitteenteksti"/>
    <w:uiPriority w:val="99"/>
    <w:locked/>
    <w:rsid w:val="00CA7A45"/>
    <w:rPr>
      <w:rFonts w:ascii="Arial" w:hAnsi="Arial"/>
      <w:lang w:val="fi-FI" w:eastAsia="fi-FI"/>
    </w:rPr>
  </w:style>
  <w:style w:type="paragraph" w:styleId="HTML-osoite">
    <w:name w:val="HTML Address"/>
    <w:basedOn w:val="Normaali"/>
    <w:link w:val="HTML-osoiteChar"/>
    <w:uiPriority w:val="99"/>
    <w:rsid w:val="00CA7A45"/>
    <w:rPr>
      <w:i/>
      <w:iCs/>
    </w:rPr>
  </w:style>
  <w:style w:type="character" w:customStyle="1" w:styleId="HTML-osoiteChar">
    <w:name w:val="HTML-osoite Char"/>
    <w:basedOn w:val="Kappaleenoletusfontti"/>
    <w:link w:val="HTML-osoite"/>
    <w:uiPriority w:val="99"/>
    <w:locked/>
    <w:rsid w:val="00CA7A45"/>
    <w:rPr>
      <w:rFonts w:ascii="Arial" w:hAnsi="Arial"/>
      <w:i/>
      <w:sz w:val="22"/>
      <w:lang w:val="fi-FI" w:eastAsia="fi-FI"/>
    </w:rPr>
  </w:style>
  <w:style w:type="paragraph" w:styleId="HTML-esimuotoiltu">
    <w:name w:val="HTML Preformatted"/>
    <w:basedOn w:val="Normaali"/>
    <w:link w:val="HTML-esimuotoiltuChar"/>
    <w:uiPriority w:val="99"/>
    <w:rsid w:val="00CA7A45"/>
    <w:rPr>
      <w:rFonts w:ascii="Consolas" w:hAnsi="Consolas"/>
    </w:rPr>
  </w:style>
  <w:style w:type="character" w:customStyle="1" w:styleId="HTML-esimuotoiltuChar">
    <w:name w:val="HTML-esimuotoiltu Char"/>
    <w:basedOn w:val="Kappaleenoletusfontti"/>
    <w:link w:val="HTML-esimuotoiltu"/>
    <w:uiPriority w:val="99"/>
    <w:locked/>
    <w:rsid w:val="00CA7A45"/>
    <w:rPr>
      <w:rFonts w:ascii="Consolas" w:hAnsi="Consolas"/>
      <w:lang w:val="fi-FI" w:eastAsia="fi-FI"/>
    </w:rPr>
  </w:style>
  <w:style w:type="paragraph" w:styleId="Hakemisto1">
    <w:name w:val="index 1"/>
    <w:basedOn w:val="Normaali"/>
    <w:next w:val="Normaali"/>
    <w:autoRedefine/>
    <w:uiPriority w:val="99"/>
    <w:rsid w:val="00CA7A45"/>
    <w:pPr>
      <w:ind w:left="220" w:hanging="220"/>
    </w:pPr>
  </w:style>
  <w:style w:type="paragraph" w:styleId="Hakemisto2">
    <w:name w:val="index 2"/>
    <w:basedOn w:val="Normaali"/>
    <w:next w:val="Normaali"/>
    <w:autoRedefine/>
    <w:uiPriority w:val="99"/>
    <w:rsid w:val="00CA7A45"/>
    <w:pPr>
      <w:ind w:left="440" w:hanging="220"/>
    </w:pPr>
  </w:style>
  <w:style w:type="paragraph" w:styleId="Hakemisto3">
    <w:name w:val="index 3"/>
    <w:basedOn w:val="Normaali"/>
    <w:next w:val="Normaali"/>
    <w:autoRedefine/>
    <w:uiPriority w:val="99"/>
    <w:rsid w:val="00CA7A45"/>
    <w:pPr>
      <w:ind w:left="660" w:hanging="220"/>
    </w:pPr>
  </w:style>
  <w:style w:type="paragraph" w:styleId="Hakemisto4">
    <w:name w:val="index 4"/>
    <w:basedOn w:val="Normaali"/>
    <w:next w:val="Normaali"/>
    <w:autoRedefine/>
    <w:uiPriority w:val="99"/>
    <w:rsid w:val="00CA7A45"/>
    <w:pPr>
      <w:ind w:left="880" w:hanging="220"/>
    </w:pPr>
  </w:style>
  <w:style w:type="paragraph" w:styleId="Hakemisto5">
    <w:name w:val="index 5"/>
    <w:basedOn w:val="Normaali"/>
    <w:next w:val="Normaali"/>
    <w:autoRedefine/>
    <w:uiPriority w:val="99"/>
    <w:rsid w:val="00CA7A45"/>
    <w:pPr>
      <w:ind w:left="1100" w:hanging="220"/>
    </w:pPr>
  </w:style>
  <w:style w:type="paragraph" w:styleId="Hakemisto6">
    <w:name w:val="index 6"/>
    <w:basedOn w:val="Normaali"/>
    <w:next w:val="Normaali"/>
    <w:autoRedefine/>
    <w:uiPriority w:val="99"/>
    <w:rsid w:val="00CA7A45"/>
    <w:pPr>
      <w:ind w:left="1320" w:hanging="220"/>
    </w:pPr>
  </w:style>
  <w:style w:type="paragraph" w:styleId="Hakemisto7">
    <w:name w:val="index 7"/>
    <w:basedOn w:val="Normaali"/>
    <w:next w:val="Normaali"/>
    <w:autoRedefine/>
    <w:uiPriority w:val="99"/>
    <w:rsid w:val="00CA7A45"/>
    <w:pPr>
      <w:ind w:left="1540" w:hanging="220"/>
    </w:pPr>
  </w:style>
  <w:style w:type="paragraph" w:styleId="Hakemisto8">
    <w:name w:val="index 8"/>
    <w:basedOn w:val="Normaali"/>
    <w:next w:val="Normaali"/>
    <w:autoRedefine/>
    <w:uiPriority w:val="99"/>
    <w:rsid w:val="00CA7A45"/>
    <w:pPr>
      <w:ind w:left="1760" w:hanging="220"/>
    </w:pPr>
  </w:style>
  <w:style w:type="paragraph" w:styleId="Hakemisto9">
    <w:name w:val="index 9"/>
    <w:basedOn w:val="Normaali"/>
    <w:next w:val="Normaali"/>
    <w:autoRedefine/>
    <w:uiPriority w:val="99"/>
    <w:rsid w:val="00CA7A45"/>
    <w:pPr>
      <w:ind w:left="1980" w:hanging="220"/>
    </w:pPr>
  </w:style>
  <w:style w:type="paragraph" w:styleId="Hakemistonotsikko">
    <w:name w:val="index heading"/>
    <w:basedOn w:val="Normaali"/>
    <w:next w:val="Hakemisto1"/>
    <w:uiPriority w:val="99"/>
    <w:rsid w:val="00CA7A45"/>
    <w:rPr>
      <w:rFonts w:ascii="Calibri Light" w:hAnsi="Calibri Light"/>
      <w:b/>
      <w:bCs/>
    </w:rPr>
  </w:style>
  <w:style w:type="paragraph" w:styleId="Erottuvalainaus">
    <w:name w:val="Intense Quote"/>
    <w:basedOn w:val="Normaali"/>
    <w:next w:val="Normaali"/>
    <w:link w:val="ErottuvalainausChar"/>
    <w:uiPriority w:val="30"/>
    <w:qFormat/>
    <w:rsid w:val="00397E0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locked/>
    <w:rsid w:val="00397E02"/>
    <w:rPr>
      <w:rFonts w:asciiTheme="majorHAnsi" w:eastAsiaTheme="majorEastAsia" w:hAnsiTheme="majorHAnsi" w:cstheme="majorBidi"/>
      <w:color w:val="4F81BD" w:themeColor="accent1"/>
      <w:sz w:val="28"/>
      <w:szCs w:val="28"/>
    </w:rPr>
  </w:style>
  <w:style w:type="paragraph" w:styleId="Luettelo">
    <w:name w:val="List"/>
    <w:basedOn w:val="Normaali"/>
    <w:uiPriority w:val="99"/>
    <w:rsid w:val="00CA7A45"/>
    <w:pPr>
      <w:ind w:left="283" w:hanging="283"/>
      <w:contextualSpacing/>
    </w:pPr>
  </w:style>
  <w:style w:type="paragraph" w:styleId="Luettelo2">
    <w:name w:val="List 2"/>
    <w:basedOn w:val="Normaali"/>
    <w:uiPriority w:val="99"/>
    <w:rsid w:val="00CA7A45"/>
    <w:pPr>
      <w:ind w:left="566" w:hanging="283"/>
      <w:contextualSpacing/>
    </w:pPr>
  </w:style>
  <w:style w:type="paragraph" w:styleId="Luettelo3">
    <w:name w:val="List 3"/>
    <w:basedOn w:val="Normaali"/>
    <w:uiPriority w:val="99"/>
    <w:rsid w:val="00CA7A45"/>
    <w:pPr>
      <w:ind w:left="849" w:hanging="283"/>
      <w:contextualSpacing/>
    </w:pPr>
  </w:style>
  <w:style w:type="paragraph" w:styleId="Luettelo4">
    <w:name w:val="List 4"/>
    <w:basedOn w:val="Normaali"/>
    <w:uiPriority w:val="99"/>
    <w:rsid w:val="00CA7A45"/>
    <w:pPr>
      <w:ind w:left="1132" w:hanging="283"/>
      <w:contextualSpacing/>
    </w:pPr>
  </w:style>
  <w:style w:type="paragraph" w:styleId="Luettelo5">
    <w:name w:val="List 5"/>
    <w:basedOn w:val="Normaali"/>
    <w:uiPriority w:val="99"/>
    <w:rsid w:val="00CA7A45"/>
    <w:pPr>
      <w:ind w:left="1415" w:hanging="283"/>
      <w:contextualSpacing/>
    </w:pPr>
  </w:style>
  <w:style w:type="paragraph" w:styleId="Merkittyluettelo">
    <w:name w:val="List Bullet"/>
    <w:basedOn w:val="Normaali"/>
    <w:uiPriority w:val="99"/>
    <w:rsid w:val="00CA7A45"/>
    <w:pPr>
      <w:numPr>
        <w:numId w:val="13"/>
      </w:numPr>
      <w:tabs>
        <w:tab w:val="clear" w:pos="926"/>
        <w:tab w:val="num" w:pos="360"/>
      </w:tabs>
      <w:ind w:left="360"/>
      <w:contextualSpacing/>
    </w:pPr>
  </w:style>
  <w:style w:type="paragraph" w:styleId="Merkittyluettelo2">
    <w:name w:val="List Bullet 2"/>
    <w:basedOn w:val="Normaali"/>
    <w:uiPriority w:val="99"/>
    <w:rsid w:val="00CA7A45"/>
    <w:pPr>
      <w:numPr>
        <w:numId w:val="14"/>
      </w:numPr>
      <w:tabs>
        <w:tab w:val="clear" w:pos="1209"/>
        <w:tab w:val="num" w:pos="643"/>
      </w:tabs>
      <w:ind w:left="643"/>
      <w:contextualSpacing/>
    </w:pPr>
  </w:style>
  <w:style w:type="paragraph" w:styleId="Merkittyluettelo3">
    <w:name w:val="List Bullet 3"/>
    <w:basedOn w:val="Normaali"/>
    <w:uiPriority w:val="99"/>
    <w:rsid w:val="00CA7A45"/>
    <w:pPr>
      <w:numPr>
        <w:numId w:val="15"/>
      </w:numPr>
      <w:tabs>
        <w:tab w:val="clear" w:pos="1492"/>
        <w:tab w:val="num" w:pos="926"/>
      </w:tabs>
      <w:ind w:left="926"/>
      <w:contextualSpacing/>
    </w:pPr>
  </w:style>
  <w:style w:type="paragraph" w:styleId="Merkittyluettelo4">
    <w:name w:val="List Bullet 4"/>
    <w:basedOn w:val="Normaali"/>
    <w:uiPriority w:val="99"/>
    <w:rsid w:val="00CA7A45"/>
    <w:pPr>
      <w:numPr>
        <w:numId w:val="16"/>
      </w:numPr>
      <w:tabs>
        <w:tab w:val="clear" w:pos="360"/>
        <w:tab w:val="num" w:pos="1209"/>
      </w:tabs>
      <w:ind w:left="1209"/>
      <w:contextualSpacing/>
    </w:pPr>
  </w:style>
  <w:style w:type="paragraph" w:styleId="Merkittyluettelo5">
    <w:name w:val="List Bullet 5"/>
    <w:basedOn w:val="Normaali"/>
    <w:uiPriority w:val="99"/>
    <w:rsid w:val="00CA7A45"/>
    <w:pPr>
      <w:numPr>
        <w:numId w:val="17"/>
      </w:numPr>
      <w:tabs>
        <w:tab w:val="clear" w:pos="643"/>
        <w:tab w:val="num" w:pos="1492"/>
      </w:tabs>
      <w:ind w:left="1492"/>
      <w:contextualSpacing/>
    </w:pPr>
  </w:style>
  <w:style w:type="paragraph" w:styleId="Jatkoluettelo">
    <w:name w:val="List Continue"/>
    <w:basedOn w:val="Normaali"/>
    <w:uiPriority w:val="99"/>
    <w:rsid w:val="00CA7A45"/>
    <w:pPr>
      <w:ind w:left="283"/>
      <w:contextualSpacing/>
    </w:pPr>
  </w:style>
  <w:style w:type="paragraph" w:styleId="Jatkoluettelo2">
    <w:name w:val="List Continue 2"/>
    <w:basedOn w:val="Normaali"/>
    <w:uiPriority w:val="99"/>
    <w:rsid w:val="00CA7A45"/>
    <w:pPr>
      <w:ind w:left="566"/>
      <w:contextualSpacing/>
    </w:pPr>
  </w:style>
  <w:style w:type="paragraph" w:styleId="Jatkoluettelo3">
    <w:name w:val="List Continue 3"/>
    <w:basedOn w:val="Normaali"/>
    <w:uiPriority w:val="99"/>
    <w:rsid w:val="00CA7A45"/>
    <w:pPr>
      <w:ind w:left="849"/>
      <w:contextualSpacing/>
    </w:pPr>
  </w:style>
  <w:style w:type="paragraph" w:styleId="Jatkoluettelo4">
    <w:name w:val="List Continue 4"/>
    <w:basedOn w:val="Normaali"/>
    <w:uiPriority w:val="99"/>
    <w:rsid w:val="00CA7A45"/>
    <w:pPr>
      <w:ind w:left="1132"/>
      <w:contextualSpacing/>
    </w:pPr>
  </w:style>
  <w:style w:type="paragraph" w:styleId="Jatkoluettelo5">
    <w:name w:val="List Continue 5"/>
    <w:basedOn w:val="Normaali"/>
    <w:uiPriority w:val="99"/>
    <w:rsid w:val="00CA7A45"/>
    <w:pPr>
      <w:ind w:left="1415"/>
      <w:contextualSpacing/>
    </w:pPr>
  </w:style>
  <w:style w:type="paragraph" w:styleId="Numeroituluettelo">
    <w:name w:val="List Number"/>
    <w:basedOn w:val="Normaali"/>
    <w:uiPriority w:val="99"/>
    <w:rsid w:val="00CA7A45"/>
    <w:pPr>
      <w:numPr>
        <w:numId w:val="18"/>
      </w:numPr>
      <w:tabs>
        <w:tab w:val="clear" w:pos="926"/>
        <w:tab w:val="num" w:pos="360"/>
      </w:tabs>
      <w:ind w:left="360"/>
      <w:contextualSpacing/>
    </w:pPr>
  </w:style>
  <w:style w:type="paragraph" w:styleId="Numeroituluettelo2">
    <w:name w:val="List Number 2"/>
    <w:basedOn w:val="Normaali"/>
    <w:uiPriority w:val="99"/>
    <w:rsid w:val="00CA7A45"/>
    <w:pPr>
      <w:numPr>
        <w:numId w:val="19"/>
      </w:numPr>
      <w:tabs>
        <w:tab w:val="clear" w:pos="1209"/>
        <w:tab w:val="num" w:pos="643"/>
      </w:tabs>
      <w:ind w:left="643"/>
      <w:contextualSpacing/>
    </w:pPr>
  </w:style>
  <w:style w:type="paragraph" w:styleId="Numeroituluettelo3">
    <w:name w:val="List Number 3"/>
    <w:basedOn w:val="Normaali"/>
    <w:uiPriority w:val="99"/>
    <w:rsid w:val="00CA7A45"/>
    <w:pPr>
      <w:numPr>
        <w:numId w:val="20"/>
      </w:numPr>
      <w:tabs>
        <w:tab w:val="clear" w:pos="1492"/>
        <w:tab w:val="num" w:pos="926"/>
      </w:tabs>
      <w:ind w:left="926"/>
      <w:contextualSpacing/>
    </w:pPr>
  </w:style>
  <w:style w:type="paragraph" w:styleId="Numeroituluettelo4">
    <w:name w:val="List Number 4"/>
    <w:basedOn w:val="Normaali"/>
    <w:uiPriority w:val="99"/>
    <w:rsid w:val="00CA7A45"/>
    <w:pPr>
      <w:tabs>
        <w:tab w:val="num" w:pos="1209"/>
      </w:tabs>
      <w:ind w:left="1209" w:hanging="360"/>
      <w:contextualSpacing/>
    </w:pPr>
  </w:style>
  <w:style w:type="paragraph" w:styleId="Numeroituluettelo5">
    <w:name w:val="List Number 5"/>
    <w:basedOn w:val="Normaali"/>
    <w:uiPriority w:val="99"/>
    <w:rsid w:val="00CA7A45"/>
    <w:pPr>
      <w:numPr>
        <w:numId w:val="22"/>
      </w:numPr>
      <w:tabs>
        <w:tab w:val="clear" w:pos="2384"/>
        <w:tab w:val="num" w:pos="1492"/>
      </w:tabs>
      <w:ind w:left="1492"/>
      <w:contextualSpacing/>
    </w:pPr>
  </w:style>
  <w:style w:type="paragraph" w:styleId="Makroteksti">
    <w:name w:val="macro"/>
    <w:link w:val="MakrotekstiChar"/>
    <w:uiPriority w:val="99"/>
    <w:rsid w:val="00CA7A4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locked/>
    <w:rsid w:val="00CA7A45"/>
    <w:rPr>
      <w:rFonts w:ascii="Consolas" w:hAnsi="Consolas"/>
      <w:lang w:val="fi-FI" w:eastAsia="fi-FI"/>
    </w:rPr>
  </w:style>
  <w:style w:type="paragraph" w:styleId="Viestinotsikko">
    <w:name w:val="Message Header"/>
    <w:basedOn w:val="Normaali"/>
    <w:link w:val="ViestinotsikkoChar"/>
    <w:uiPriority w:val="99"/>
    <w:rsid w:val="00CA7A4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ViestinotsikkoChar">
    <w:name w:val="Viestin otsikko Char"/>
    <w:basedOn w:val="Kappaleenoletusfontti"/>
    <w:link w:val="Viestinotsikko"/>
    <w:uiPriority w:val="99"/>
    <w:locked/>
    <w:rsid w:val="00CA7A45"/>
    <w:rPr>
      <w:rFonts w:ascii="Calibri Light" w:hAnsi="Calibri Light"/>
      <w:sz w:val="24"/>
      <w:lang w:val="fi-FI" w:eastAsia="fi-FI"/>
    </w:rPr>
  </w:style>
  <w:style w:type="paragraph" w:styleId="Eivli">
    <w:name w:val="No Spacing"/>
    <w:uiPriority w:val="1"/>
    <w:qFormat/>
    <w:rsid w:val="00397E02"/>
    <w:pPr>
      <w:spacing w:after="0"/>
    </w:pPr>
  </w:style>
  <w:style w:type="paragraph" w:styleId="NormaaliWWW">
    <w:name w:val="Normal (Web)"/>
    <w:basedOn w:val="Normaali"/>
    <w:uiPriority w:val="99"/>
    <w:rsid w:val="00CA7A45"/>
    <w:rPr>
      <w:rFonts w:ascii="Times New Roman" w:hAnsi="Times New Roman"/>
      <w:sz w:val="24"/>
      <w:szCs w:val="24"/>
    </w:rPr>
  </w:style>
  <w:style w:type="paragraph" w:styleId="Vakiosisennys">
    <w:name w:val="Normal Indent"/>
    <w:basedOn w:val="Normaali"/>
    <w:uiPriority w:val="99"/>
    <w:rsid w:val="00CA7A45"/>
    <w:pPr>
      <w:ind w:left="1304"/>
    </w:pPr>
  </w:style>
  <w:style w:type="paragraph" w:styleId="Huomautuksenotsikko">
    <w:name w:val="Note Heading"/>
    <w:basedOn w:val="Normaali"/>
    <w:next w:val="Normaali"/>
    <w:link w:val="HuomautuksenotsikkoChar"/>
    <w:uiPriority w:val="99"/>
    <w:rsid w:val="00CA7A45"/>
  </w:style>
  <w:style w:type="character" w:customStyle="1" w:styleId="HuomautuksenotsikkoChar">
    <w:name w:val="Huomautuksen otsikko Char"/>
    <w:basedOn w:val="Kappaleenoletusfontti"/>
    <w:link w:val="Huomautuksenotsikko"/>
    <w:uiPriority w:val="99"/>
    <w:locked/>
    <w:rsid w:val="00CA7A45"/>
    <w:rPr>
      <w:rFonts w:ascii="Arial" w:hAnsi="Arial"/>
      <w:sz w:val="22"/>
      <w:lang w:val="fi-FI" w:eastAsia="fi-FI"/>
    </w:rPr>
  </w:style>
  <w:style w:type="paragraph" w:styleId="Vaintekstin">
    <w:name w:val="Plain Text"/>
    <w:basedOn w:val="Normaali"/>
    <w:link w:val="VaintekstinChar"/>
    <w:uiPriority w:val="99"/>
    <w:rsid w:val="00CA7A45"/>
    <w:rPr>
      <w:rFonts w:ascii="Consolas" w:hAnsi="Consolas"/>
      <w:sz w:val="21"/>
      <w:szCs w:val="21"/>
    </w:rPr>
  </w:style>
  <w:style w:type="character" w:customStyle="1" w:styleId="VaintekstinChar">
    <w:name w:val="Vain tekstinä Char"/>
    <w:basedOn w:val="Kappaleenoletusfontti"/>
    <w:link w:val="Vaintekstin"/>
    <w:uiPriority w:val="99"/>
    <w:locked/>
    <w:rsid w:val="00CA7A45"/>
    <w:rPr>
      <w:rFonts w:ascii="Consolas" w:hAnsi="Consolas"/>
      <w:sz w:val="21"/>
      <w:lang w:val="fi-FI" w:eastAsia="fi-FI"/>
    </w:rPr>
  </w:style>
  <w:style w:type="paragraph" w:styleId="Lainaus">
    <w:name w:val="Quote"/>
    <w:basedOn w:val="Normaali"/>
    <w:next w:val="Normaali"/>
    <w:link w:val="LainausChar"/>
    <w:uiPriority w:val="29"/>
    <w:qFormat/>
    <w:rsid w:val="00397E02"/>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locked/>
    <w:rsid w:val="00397E02"/>
    <w:rPr>
      <w:i/>
      <w:iCs/>
      <w:color w:val="404040" w:themeColor="text1" w:themeTint="BF"/>
    </w:rPr>
  </w:style>
  <w:style w:type="paragraph" w:styleId="Tervehdys">
    <w:name w:val="Salutation"/>
    <w:basedOn w:val="Normaali"/>
    <w:next w:val="Normaali"/>
    <w:link w:val="TervehdysChar"/>
    <w:uiPriority w:val="99"/>
    <w:rsid w:val="00CA7A45"/>
  </w:style>
  <w:style w:type="character" w:customStyle="1" w:styleId="TervehdysChar">
    <w:name w:val="Tervehdys Char"/>
    <w:basedOn w:val="Kappaleenoletusfontti"/>
    <w:link w:val="Tervehdys"/>
    <w:uiPriority w:val="99"/>
    <w:locked/>
    <w:rsid w:val="00CA7A45"/>
    <w:rPr>
      <w:rFonts w:ascii="Arial" w:hAnsi="Arial"/>
      <w:sz w:val="22"/>
      <w:lang w:val="fi-FI" w:eastAsia="fi-FI"/>
    </w:rPr>
  </w:style>
  <w:style w:type="paragraph" w:styleId="Allekirjoitus">
    <w:name w:val="Signature"/>
    <w:basedOn w:val="Normaali"/>
    <w:link w:val="AllekirjoitusChar"/>
    <w:uiPriority w:val="99"/>
    <w:rsid w:val="00CA7A45"/>
    <w:pPr>
      <w:ind w:left="4252"/>
    </w:pPr>
  </w:style>
  <w:style w:type="character" w:customStyle="1" w:styleId="AllekirjoitusChar">
    <w:name w:val="Allekirjoitus Char"/>
    <w:basedOn w:val="Kappaleenoletusfontti"/>
    <w:link w:val="Allekirjoitus"/>
    <w:uiPriority w:val="99"/>
    <w:locked/>
    <w:rsid w:val="00CA7A45"/>
    <w:rPr>
      <w:rFonts w:ascii="Arial" w:hAnsi="Arial"/>
      <w:sz w:val="22"/>
      <w:lang w:val="fi-FI" w:eastAsia="fi-FI"/>
    </w:rPr>
  </w:style>
  <w:style w:type="paragraph" w:styleId="Alaotsikko">
    <w:name w:val="Subtitle"/>
    <w:basedOn w:val="Normaali"/>
    <w:next w:val="Normaali"/>
    <w:link w:val="AlaotsikkoChar"/>
    <w:uiPriority w:val="11"/>
    <w:qFormat/>
    <w:rsid w:val="00397E02"/>
    <w:pPr>
      <w:numPr>
        <w:ilvl w:val="1"/>
      </w:numPr>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locked/>
    <w:rsid w:val="00397E02"/>
    <w:rPr>
      <w:rFonts w:asciiTheme="majorHAnsi" w:eastAsiaTheme="majorEastAsia" w:hAnsiTheme="majorHAnsi" w:cstheme="majorBidi"/>
      <w:sz w:val="24"/>
      <w:szCs w:val="24"/>
    </w:rPr>
  </w:style>
  <w:style w:type="paragraph" w:styleId="Otsikko">
    <w:name w:val="Title"/>
    <w:basedOn w:val="Normaali"/>
    <w:next w:val="Normaali"/>
    <w:link w:val="OtsikkoChar"/>
    <w:uiPriority w:val="10"/>
    <w:qFormat/>
    <w:rsid w:val="00397E02"/>
    <w:pPr>
      <w:spacing w:after="0"/>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locked/>
    <w:rsid w:val="00397E02"/>
    <w:rPr>
      <w:rFonts w:asciiTheme="majorHAnsi" w:eastAsiaTheme="majorEastAsia" w:hAnsiTheme="majorHAnsi" w:cstheme="majorBidi"/>
      <w:color w:val="4F81BD" w:themeColor="accent1"/>
      <w:spacing w:val="-10"/>
      <w:sz w:val="56"/>
      <w:szCs w:val="56"/>
    </w:rPr>
  </w:style>
  <w:style w:type="paragraph" w:styleId="Sisllysluettelonotsikko">
    <w:name w:val="TOC Heading"/>
    <w:basedOn w:val="Otsikko1"/>
    <w:next w:val="Normaali"/>
    <w:uiPriority w:val="39"/>
    <w:unhideWhenUsed/>
    <w:qFormat/>
    <w:rsid w:val="00397E02"/>
    <w:pPr>
      <w:outlineLvl w:val="9"/>
    </w:pPr>
  </w:style>
  <w:style w:type="paragraph" w:styleId="Kuvaotsikkoluettelo">
    <w:name w:val="table of figures"/>
    <w:basedOn w:val="Normaali"/>
    <w:next w:val="Normaali"/>
    <w:uiPriority w:val="99"/>
    <w:rsid w:val="00CA7A45"/>
  </w:style>
  <w:style w:type="paragraph" w:styleId="Lhdeluettelonotsikko">
    <w:name w:val="toa heading"/>
    <w:basedOn w:val="Normaali"/>
    <w:next w:val="Normaali"/>
    <w:uiPriority w:val="99"/>
    <w:rsid w:val="00CA7A45"/>
    <w:pPr>
      <w:spacing w:before="120"/>
    </w:pPr>
    <w:rPr>
      <w:rFonts w:ascii="Calibri Light" w:hAnsi="Calibri Light"/>
      <w:b/>
      <w:bCs/>
      <w:sz w:val="24"/>
      <w:szCs w:val="24"/>
    </w:rPr>
  </w:style>
  <w:style w:type="paragraph" w:styleId="Sisluet1">
    <w:name w:val="toc 1"/>
    <w:basedOn w:val="Normaali"/>
    <w:next w:val="Normaali"/>
    <w:autoRedefine/>
    <w:uiPriority w:val="99"/>
    <w:rsid w:val="00CA7A45"/>
    <w:pPr>
      <w:spacing w:after="100"/>
    </w:pPr>
  </w:style>
  <w:style w:type="paragraph" w:styleId="Sisluet2">
    <w:name w:val="toc 2"/>
    <w:basedOn w:val="Normaali"/>
    <w:next w:val="Normaali"/>
    <w:autoRedefine/>
    <w:uiPriority w:val="99"/>
    <w:rsid w:val="00CA7A45"/>
    <w:pPr>
      <w:spacing w:after="100"/>
      <w:ind w:left="220"/>
    </w:pPr>
  </w:style>
  <w:style w:type="paragraph" w:styleId="Sisluet3">
    <w:name w:val="toc 3"/>
    <w:basedOn w:val="Normaali"/>
    <w:next w:val="Normaali"/>
    <w:autoRedefine/>
    <w:uiPriority w:val="99"/>
    <w:rsid w:val="00CA7A45"/>
    <w:pPr>
      <w:spacing w:after="100"/>
      <w:ind w:left="440"/>
    </w:pPr>
  </w:style>
  <w:style w:type="paragraph" w:styleId="Sisluet4">
    <w:name w:val="toc 4"/>
    <w:basedOn w:val="Normaali"/>
    <w:next w:val="Normaali"/>
    <w:autoRedefine/>
    <w:uiPriority w:val="99"/>
    <w:rsid w:val="00CA7A45"/>
    <w:pPr>
      <w:spacing w:after="100"/>
      <w:ind w:left="660"/>
    </w:pPr>
  </w:style>
  <w:style w:type="paragraph" w:styleId="Sisluet5">
    <w:name w:val="toc 5"/>
    <w:basedOn w:val="Normaali"/>
    <w:next w:val="Normaali"/>
    <w:autoRedefine/>
    <w:uiPriority w:val="99"/>
    <w:rsid w:val="00CA7A45"/>
    <w:pPr>
      <w:spacing w:after="100"/>
      <w:ind w:left="880"/>
    </w:pPr>
  </w:style>
  <w:style w:type="paragraph" w:styleId="Sisluet6">
    <w:name w:val="toc 6"/>
    <w:basedOn w:val="Normaali"/>
    <w:next w:val="Normaali"/>
    <w:autoRedefine/>
    <w:uiPriority w:val="99"/>
    <w:rsid w:val="00CA7A45"/>
    <w:pPr>
      <w:spacing w:after="100"/>
      <w:ind w:left="1100"/>
    </w:pPr>
  </w:style>
  <w:style w:type="paragraph" w:styleId="Sisluet7">
    <w:name w:val="toc 7"/>
    <w:basedOn w:val="Normaali"/>
    <w:next w:val="Normaali"/>
    <w:autoRedefine/>
    <w:uiPriority w:val="99"/>
    <w:rsid w:val="00CA7A45"/>
    <w:pPr>
      <w:spacing w:after="100"/>
      <w:ind w:left="1320"/>
    </w:pPr>
  </w:style>
  <w:style w:type="paragraph" w:styleId="Sisluet8">
    <w:name w:val="toc 8"/>
    <w:basedOn w:val="Normaali"/>
    <w:next w:val="Normaali"/>
    <w:autoRedefine/>
    <w:uiPriority w:val="99"/>
    <w:rsid w:val="00CA7A45"/>
    <w:pPr>
      <w:spacing w:after="100"/>
      <w:ind w:left="1540"/>
    </w:pPr>
  </w:style>
  <w:style w:type="paragraph" w:styleId="Sisluet9">
    <w:name w:val="toc 9"/>
    <w:basedOn w:val="Normaali"/>
    <w:next w:val="Normaali"/>
    <w:autoRedefine/>
    <w:uiPriority w:val="99"/>
    <w:rsid w:val="00CA7A45"/>
    <w:pPr>
      <w:spacing w:after="100"/>
      <w:ind w:left="1760"/>
    </w:pPr>
  </w:style>
  <w:style w:type="numbering" w:customStyle="1" w:styleId="TyyliAutomaattinennumerointi11pt">
    <w:name w:val="Tyyli Automaattinen numerointi 11 pt"/>
    <w:rsid w:val="00D103CD"/>
    <w:pPr>
      <w:numPr>
        <w:numId w:val="22"/>
      </w:numPr>
    </w:pPr>
  </w:style>
  <w:style w:type="character" w:styleId="Voimakas">
    <w:name w:val="Strong"/>
    <w:basedOn w:val="Kappaleenoletusfontti"/>
    <w:uiPriority w:val="22"/>
    <w:qFormat/>
    <w:locked/>
    <w:rsid w:val="00397E02"/>
    <w:rPr>
      <w:b/>
      <w:bCs/>
    </w:rPr>
  </w:style>
  <w:style w:type="character" w:styleId="Hienovarainenkorostus">
    <w:name w:val="Subtle Emphasis"/>
    <w:basedOn w:val="Kappaleenoletusfontti"/>
    <w:uiPriority w:val="19"/>
    <w:qFormat/>
    <w:rsid w:val="00397E02"/>
    <w:rPr>
      <w:i/>
      <w:iCs/>
      <w:color w:val="404040" w:themeColor="text1" w:themeTint="BF"/>
    </w:rPr>
  </w:style>
  <w:style w:type="character" w:styleId="Voimakaskorostus">
    <w:name w:val="Intense Emphasis"/>
    <w:basedOn w:val="Kappaleenoletusfontti"/>
    <w:uiPriority w:val="21"/>
    <w:qFormat/>
    <w:rsid w:val="00397E02"/>
    <w:rPr>
      <w:b/>
      <w:bCs/>
      <w:i/>
      <w:iCs/>
    </w:rPr>
  </w:style>
  <w:style w:type="character" w:styleId="Hienovarainenviittaus">
    <w:name w:val="Subtle Reference"/>
    <w:basedOn w:val="Kappaleenoletusfontti"/>
    <w:uiPriority w:val="31"/>
    <w:qFormat/>
    <w:rsid w:val="00397E02"/>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97E02"/>
    <w:rPr>
      <w:b/>
      <w:bCs/>
      <w:smallCaps/>
      <w:spacing w:val="5"/>
      <w:u w:val="single"/>
    </w:rPr>
  </w:style>
  <w:style w:type="character" w:styleId="Kirjannimike">
    <w:name w:val="Book Title"/>
    <w:basedOn w:val="Kappaleenoletusfontti"/>
    <w:uiPriority w:val="33"/>
    <w:qFormat/>
    <w:rsid w:val="00397E02"/>
    <w:rPr>
      <w:b/>
      <w:bCs/>
      <w:smallCaps/>
    </w:rPr>
  </w:style>
  <w:style w:type="character" w:styleId="AvattuHyperlinkki">
    <w:name w:val="FollowedHyperlink"/>
    <w:basedOn w:val="Kappaleenoletusfontti"/>
    <w:uiPriority w:val="99"/>
    <w:semiHidden/>
    <w:unhideWhenUsed/>
    <w:rsid w:val="001124D7"/>
    <w:rPr>
      <w:color w:val="800080" w:themeColor="followedHyperlink"/>
      <w:u w:val="single"/>
    </w:rPr>
  </w:style>
  <w:style w:type="character" w:styleId="Ratkaisematonmaininta">
    <w:name w:val="Unresolved Mention"/>
    <w:basedOn w:val="Kappaleenoletusfontti"/>
    <w:uiPriority w:val="99"/>
    <w:semiHidden/>
    <w:unhideWhenUsed/>
    <w:rsid w:val="00E7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38519">
      <w:marLeft w:val="0"/>
      <w:marRight w:val="0"/>
      <w:marTop w:val="0"/>
      <w:marBottom w:val="0"/>
      <w:divBdr>
        <w:top w:val="none" w:sz="0" w:space="0" w:color="auto"/>
        <w:left w:val="none" w:sz="0" w:space="0" w:color="auto"/>
        <w:bottom w:val="none" w:sz="0" w:space="0" w:color="auto"/>
        <w:right w:val="none" w:sz="0" w:space="0" w:color="auto"/>
      </w:divBdr>
    </w:div>
    <w:div w:id="1770538520">
      <w:marLeft w:val="0"/>
      <w:marRight w:val="0"/>
      <w:marTop w:val="0"/>
      <w:marBottom w:val="0"/>
      <w:divBdr>
        <w:top w:val="none" w:sz="0" w:space="0" w:color="auto"/>
        <w:left w:val="none" w:sz="0" w:space="0" w:color="auto"/>
        <w:bottom w:val="none" w:sz="0" w:space="0" w:color="auto"/>
        <w:right w:val="none" w:sz="0" w:space="0" w:color="auto"/>
      </w:divBdr>
    </w:div>
    <w:div w:id="1770538521">
      <w:marLeft w:val="0"/>
      <w:marRight w:val="0"/>
      <w:marTop w:val="0"/>
      <w:marBottom w:val="0"/>
      <w:divBdr>
        <w:top w:val="none" w:sz="0" w:space="0" w:color="auto"/>
        <w:left w:val="none" w:sz="0" w:space="0" w:color="auto"/>
        <w:bottom w:val="none" w:sz="0" w:space="0" w:color="auto"/>
        <w:right w:val="none" w:sz="0" w:space="0" w:color="auto"/>
      </w:divBdr>
    </w:div>
    <w:div w:id="1770538522">
      <w:marLeft w:val="0"/>
      <w:marRight w:val="0"/>
      <w:marTop w:val="0"/>
      <w:marBottom w:val="0"/>
      <w:divBdr>
        <w:top w:val="none" w:sz="0" w:space="0" w:color="auto"/>
        <w:left w:val="none" w:sz="0" w:space="0" w:color="auto"/>
        <w:bottom w:val="none" w:sz="0" w:space="0" w:color="auto"/>
        <w:right w:val="none" w:sz="0" w:space="0" w:color="auto"/>
      </w:divBdr>
    </w:div>
    <w:div w:id="1770538523">
      <w:marLeft w:val="0"/>
      <w:marRight w:val="0"/>
      <w:marTop w:val="0"/>
      <w:marBottom w:val="0"/>
      <w:divBdr>
        <w:top w:val="none" w:sz="0" w:space="0" w:color="auto"/>
        <w:left w:val="none" w:sz="0" w:space="0" w:color="auto"/>
        <w:bottom w:val="none" w:sz="0" w:space="0" w:color="auto"/>
        <w:right w:val="none" w:sz="0" w:space="0" w:color="auto"/>
      </w:divBdr>
    </w:div>
    <w:div w:id="1770538524">
      <w:marLeft w:val="0"/>
      <w:marRight w:val="0"/>
      <w:marTop w:val="0"/>
      <w:marBottom w:val="0"/>
      <w:divBdr>
        <w:top w:val="none" w:sz="0" w:space="0" w:color="auto"/>
        <w:left w:val="none" w:sz="0" w:space="0" w:color="auto"/>
        <w:bottom w:val="none" w:sz="0" w:space="0" w:color="auto"/>
        <w:right w:val="none" w:sz="0" w:space="0" w:color="auto"/>
      </w:divBdr>
    </w:div>
    <w:div w:id="1770538525">
      <w:marLeft w:val="0"/>
      <w:marRight w:val="0"/>
      <w:marTop w:val="0"/>
      <w:marBottom w:val="0"/>
      <w:divBdr>
        <w:top w:val="none" w:sz="0" w:space="0" w:color="auto"/>
        <w:left w:val="none" w:sz="0" w:space="0" w:color="auto"/>
        <w:bottom w:val="none" w:sz="0" w:space="0" w:color="auto"/>
        <w:right w:val="none" w:sz="0" w:space="0" w:color="auto"/>
      </w:divBdr>
    </w:div>
    <w:div w:id="1770538526">
      <w:marLeft w:val="0"/>
      <w:marRight w:val="0"/>
      <w:marTop w:val="0"/>
      <w:marBottom w:val="0"/>
      <w:divBdr>
        <w:top w:val="none" w:sz="0" w:space="0" w:color="auto"/>
        <w:left w:val="none" w:sz="0" w:space="0" w:color="auto"/>
        <w:bottom w:val="none" w:sz="0" w:space="0" w:color="auto"/>
        <w:right w:val="none" w:sz="0" w:space="0" w:color="auto"/>
      </w:divBdr>
    </w:div>
    <w:div w:id="1770538527">
      <w:marLeft w:val="0"/>
      <w:marRight w:val="0"/>
      <w:marTop w:val="0"/>
      <w:marBottom w:val="0"/>
      <w:divBdr>
        <w:top w:val="none" w:sz="0" w:space="0" w:color="auto"/>
        <w:left w:val="none" w:sz="0" w:space="0" w:color="auto"/>
        <w:bottom w:val="none" w:sz="0" w:space="0" w:color="auto"/>
        <w:right w:val="none" w:sz="0" w:space="0" w:color="auto"/>
      </w:divBdr>
    </w:div>
    <w:div w:id="1770538528">
      <w:marLeft w:val="0"/>
      <w:marRight w:val="0"/>
      <w:marTop w:val="0"/>
      <w:marBottom w:val="0"/>
      <w:divBdr>
        <w:top w:val="none" w:sz="0" w:space="0" w:color="auto"/>
        <w:left w:val="none" w:sz="0" w:space="0" w:color="auto"/>
        <w:bottom w:val="none" w:sz="0" w:space="0" w:color="auto"/>
        <w:right w:val="none" w:sz="0" w:space="0" w:color="auto"/>
      </w:divBdr>
    </w:div>
    <w:div w:id="1770538529">
      <w:marLeft w:val="0"/>
      <w:marRight w:val="0"/>
      <w:marTop w:val="0"/>
      <w:marBottom w:val="0"/>
      <w:divBdr>
        <w:top w:val="none" w:sz="0" w:space="0" w:color="auto"/>
        <w:left w:val="none" w:sz="0" w:space="0" w:color="auto"/>
        <w:bottom w:val="none" w:sz="0" w:space="0" w:color="auto"/>
        <w:right w:val="none" w:sz="0" w:space="0" w:color="auto"/>
      </w:divBdr>
    </w:div>
    <w:div w:id="1770538530">
      <w:marLeft w:val="0"/>
      <w:marRight w:val="0"/>
      <w:marTop w:val="0"/>
      <w:marBottom w:val="0"/>
      <w:divBdr>
        <w:top w:val="none" w:sz="0" w:space="0" w:color="auto"/>
        <w:left w:val="none" w:sz="0" w:space="0" w:color="auto"/>
        <w:bottom w:val="none" w:sz="0" w:space="0" w:color="auto"/>
        <w:right w:val="none" w:sz="0" w:space="0" w:color="auto"/>
      </w:divBdr>
    </w:div>
    <w:div w:id="1770538531">
      <w:marLeft w:val="0"/>
      <w:marRight w:val="0"/>
      <w:marTop w:val="0"/>
      <w:marBottom w:val="0"/>
      <w:divBdr>
        <w:top w:val="none" w:sz="0" w:space="0" w:color="auto"/>
        <w:left w:val="none" w:sz="0" w:space="0" w:color="auto"/>
        <w:bottom w:val="none" w:sz="0" w:space="0" w:color="auto"/>
        <w:right w:val="none" w:sz="0" w:space="0" w:color="auto"/>
      </w:divBdr>
    </w:div>
    <w:div w:id="1770538532">
      <w:marLeft w:val="0"/>
      <w:marRight w:val="0"/>
      <w:marTop w:val="0"/>
      <w:marBottom w:val="0"/>
      <w:divBdr>
        <w:top w:val="none" w:sz="0" w:space="0" w:color="auto"/>
        <w:left w:val="none" w:sz="0" w:space="0" w:color="auto"/>
        <w:bottom w:val="none" w:sz="0" w:space="0" w:color="auto"/>
        <w:right w:val="none" w:sz="0" w:space="0" w:color="auto"/>
      </w:divBdr>
    </w:div>
    <w:div w:id="1770538533">
      <w:marLeft w:val="0"/>
      <w:marRight w:val="0"/>
      <w:marTop w:val="0"/>
      <w:marBottom w:val="0"/>
      <w:divBdr>
        <w:top w:val="none" w:sz="0" w:space="0" w:color="auto"/>
        <w:left w:val="none" w:sz="0" w:space="0" w:color="auto"/>
        <w:bottom w:val="none" w:sz="0" w:space="0" w:color="auto"/>
        <w:right w:val="none" w:sz="0" w:space="0" w:color="auto"/>
      </w:divBdr>
    </w:div>
    <w:div w:id="1770538534">
      <w:marLeft w:val="0"/>
      <w:marRight w:val="0"/>
      <w:marTop w:val="0"/>
      <w:marBottom w:val="0"/>
      <w:divBdr>
        <w:top w:val="none" w:sz="0" w:space="0" w:color="auto"/>
        <w:left w:val="none" w:sz="0" w:space="0" w:color="auto"/>
        <w:bottom w:val="none" w:sz="0" w:space="0" w:color="auto"/>
        <w:right w:val="none" w:sz="0" w:space="0" w:color="auto"/>
      </w:divBdr>
    </w:div>
    <w:div w:id="19766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vy.fi/vesilaitosyhdistys/vesihuoltopooli/uhkakartoitus-esittel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pssp.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lvira.fi/ymparistoterveys/terveydensuojelu/talousvesi/wsp-riskinarvioint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mparistoterveys@sotkamo.fi"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0A0E-FA49-46B1-BD6B-92A53F7D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1521</Words>
  <Characters>12325</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Ilmoitus elinarvikehuoneistosta</vt:lpstr>
    </vt:vector>
  </TitlesOfParts>
  <Manager>Pirjo Neuvo</Manager>
  <Company>Evira</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elinarvikehuoneistosta</dc:title>
  <dc:subject/>
  <dc:creator>Ympäristöterveydenhuolto</dc:creator>
  <cp:keywords/>
  <dc:description/>
  <cp:lastModifiedBy>Tolonen Veka</cp:lastModifiedBy>
  <cp:revision>8</cp:revision>
  <cp:lastPrinted>2019-04-18T05:37:00Z</cp:lastPrinted>
  <dcterms:created xsi:type="dcterms:W3CDTF">2022-12-19T07:39:00Z</dcterms:created>
  <dcterms:modified xsi:type="dcterms:W3CDTF">2023-02-03T11:26:00Z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8050494413df6356589e7e26fb7385f#diari1.evira.local!/TWeb/toaxfront!8080!0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ies>
</file>